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D58" w:rsidRDefault="003B5D58" w:rsidP="003B5D58">
      <w:pPr>
        <w:pStyle w:val="a3"/>
        <w:tabs>
          <w:tab w:val="left" w:pos="284"/>
        </w:tabs>
        <w:ind w:left="-567" w:firstLine="567"/>
        <w:contextualSpacing/>
      </w:pPr>
      <w:r w:rsidRPr="003B5D58">
        <w:rPr>
          <w:noProof/>
          <w:lang w:eastAsia="ru-RU"/>
        </w:rPr>
        <w:drawing>
          <wp:inline distT="0" distB="0" distL="0" distR="0">
            <wp:extent cx="6828594" cy="938864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17" cy="93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D58">
        <w:lastRenderedPageBreak/>
        <w:t xml:space="preserve">построению индивидуальных образовательных маршрутов, в том числе </w:t>
      </w:r>
      <w:proofErr w:type="spellStart"/>
      <w:r w:rsidRPr="003B5D58">
        <w:t>тьюторской</w:t>
      </w:r>
      <w:proofErr w:type="spellEnd"/>
      <w:r w:rsidRPr="003B5D58">
        <w:t xml:space="preserve"> и (или) тренерской поддержки;</w:t>
      </w:r>
    </w:p>
    <w:p w:rsidR="003B5D58" w:rsidRDefault="003B5D58" w:rsidP="003B5D58">
      <w:pPr>
        <w:pStyle w:val="a3"/>
        <w:numPr>
          <w:ilvl w:val="2"/>
          <w:numId w:val="20"/>
        </w:numPr>
        <w:tabs>
          <w:tab w:val="left" w:pos="284"/>
        </w:tabs>
        <w:contextualSpacing/>
      </w:pPr>
      <w:r w:rsidRPr="003B5D58">
        <w:t>формирование и развитие партнерской сети из промышленных предприятий, научных и образовательных организаций, общественных организаций, осуществляющих свою деятельность на территории Рязанской области, для обеспечения сопровождения и дальнейшего развития детей</w:t>
      </w:r>
      <w:r w:rsidRPr="003B5D58">
        <w:br/>
        <w:t>и молодежи, проявивших выдающиеся способности;</w:t>
      </w:r>
    </w:p>
    <w:p w:rsidR="003B5D58" w:rsidRDefault="003B5D58" w:rsidP="003B5D58">
      <w:pPr>
        <w:pStyle w:val="a3"/>
        <w:numPr>
          <w:ilvl w:val="2"/>
          <w:numId w:val="20"/>
        </w:numPr>
        <w:tabs>
          <w:tab w:val="left" w:pos="284"/>
        </w:tabs>
        <w:contextualSpacing/>
      </w:pPr>
      <w:r w:rsidRPr="00794ABE">
        <w:t>информирование общественности о целях и задачах работы</w:t>
      </w:r>
      <w:r w:rsidRPr="00794ABE">
        <w:br/>
        <w:t>с проявившими выдающиеся способности детьми и молодежью, возможностях</w:t>
      </w:r>
      <w:r w:rsidRPr="00794ABE">
        <w:br/>
        <w:t>по развитию их талантов и способностей в Рязанской области;</w:t>
      </w:r>
    </w:p>
    <w:p w:rsidR="003B5D58" w:rsidRPr="003B5D58" w:rsidRDefault="003B5D58" w:rsidP="003B5D58">
      <w:pPr>
        <w:pStyle w:val="a3"/>
        <w:numPr>
          <w:ilvl w:val="2"/>
          <w:numId w:val="20"/>
        </w:numPr>
        <w:tabs>
          <w:tab w:val="left" w:pos="284"/>
        </w:tabs>
        <w:contextualSpacing/>
      </w:pPr>
      <w:r w:rsidRPr="003B5D58">
        <w:t>иная деятельность, направленная на развитие системы выявления, сопровождения и развития детей, проявивших выдающиеся способности.</w:t>
      </w:r>
    </w:p>
    <w:p w:rsidR="003B5D58" w:rsidRPr="003B5D58" w:rsidRDefault="003B5D58" w:rsidP="003B5D58">
      <w:pPr>
        <w:pStyle w:val="a4"/>
        <w:widowControl/>
        <w:numPr>
          <w:ilvl w:val="1"/>
          <w:numId w:val="20"/>
        </w:numPr>
        <w:tabs>
          <w:tab w:val="left" w:pos="284"/>
        </w:tabs>
        <w:autoSpaceDE/>
        <w:autoSpaceDN/>
        <w:contextualSpacing/>
        <w:rPr>
          <w:sz w:val="28"/>
          <w:szCs w:val="28"/>
        </w:rPr>
      </w:pPr>
      <w:r w:rsidRPr="003B5D58">
        <w:rPr>
          <w:sz w:val="28"/>
          <w:szCs w:val="28"/>
        </w:rPr>
        <w:t>Основными задачами деятельности Центра являются:</w:t>
      </w:r>
    </w:p>
    <w:p w:rsidR="003B5D58" w:rsidRPr="00794ABE" w:rsidRDefault="003B5D58" w:rsidP="003B5D58">
      <w:pPr>
        <w:pStyle w:val="a4"/>
        <w:numPr>
          <w:ilvl w:val="2"/>
          <w:numId w:val="21"/>
        </w:numPr>
        <w:rPr>
          <w:sz w:val="28"/>
          <w:szCs w:val="28"/>
        </w:rPr>
      </w:pPr>
      <w:r w:rsidRPr="00794ABE">
        <w:rPr>
          <w:sz w:val="28"/>
          <w:szCs w:val="28"/>
        </w:rPr>
        <w:t>консолидация ресурсов МБОУ «</w:t>
      </w:r>
      <w:proofErr w:type="spellStart"/>
      <w:r w:rsidRPr="00794ABE">
        <w:rPr>
          <w:sz w:val="28"/>
          <w:szCs w:val="28"/>
        </w:rPr>
        <w:t>Сынтульская</w:t>
      </w:r>
      <w:proofErr w:type="spellEnd"/>
      <w:r w:rsidRPr="00794ABE">
        <w:rPr>
          <w:sz w:val="28"/>
          <w:szCs w:val="28"/>
        </w:rPr>
        <w:t xml:space="preserve"> СШ», иных организаций, работающих с проявившими выдающиеся способности детьми, организация мероприятий, способствующих их выявлению, сопровождению</w:t>
      </w:r>
      <w:r w:rsidRPr="00794ABE">
        <w:rPr>
          <w:sz w:val="28"/>
          <w:szCs w:val="28"/>
        </w:rPr>
        <w:br/>
        <w:t>и мониторингу их развития в первую очередь через реализацию дополнительных общеобразовательных программ;</w:t>
      </w:r>
    </w:p>
    <w:p w:rsidR="003B5D58" w:rsidRPr="00794ABE" w:rsidRDefault="003B5D58" w:rsidP="003B5D5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привлечение школьников к участию в интенсивных профильных сменах</w:t>
      </w:r>
      <w:r w:rsidRPr="00794ABE">
        <w:rPr>
          <w:spacing w:val="1"/>
          <w:sz w:val="28"/>
          <w:szCs w:val="28"/>
        </w:rPr>
        <w:t xml:space="preserve"> Образовательного центра «Сириус», ОГБУДО «Центр одаренных детей «Гелиос», </w:t>
      </w:r>
      <w:r w:rsidRPr="00794ABE">
        <w:rPr>
          <w:sz w:val="28"/>
          <w:szCs w:val="28"/>
        </w:rPr>
        <w:t>программах с использованием дистанционных образовательных технологий и электронного обучения;</w:t>
      </w:r>
    </w:p>
    <w:p w:rsidR="003B5D58" w:rsidRPr="00794ABE" w:rsidRDefault="003B5D58" w:rsidP="003B5D5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участие в формировании муниципальной политики в области развития таланта в соответствии с приоритетами Стратегии научно-технологического развития Российской Федерации, Стратегии развития воспитания;</w:t>
      </w:r>
    </w:p>
    <w:p w:rsidR="003B5D58" w:rsidRPr="00794ABE" w:rsidRDefault="003B5D58" w:rsidP="003B5D5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взаимодействие с индустриальными и технологическими компаниями, научными и образовательными организациями, общественными организациями, осуществляющими свою деятельность на территории Рязанской области, в том числе посредством реализации образовательных программ</w:t>
      </w:r>
      <w:r w:rsidRPr="00794ABE">
        <w:rPr>
          <w:sz w:val="28"/>
          <w:szCs w:val="28"/>
        </w:rPr>
        <w:br/>
        <w:t>в сетевой форме, сопровождение и дальнейшее развитие проявивших выдающиеся способности детей;</w:t>
      </w:r>
    </w:p>
    <w:p w:rsidR="003B5D58" w:rsidRPr="00794ABE" w:rsidRDefault="003B5D58" w:rsidP="003B5D5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создание и развитие информационных ресурсов для проявивших выдающиеся способности детей, а также работающих с ними педагогических работников;</w:t>
      </w:r>
    </w:p>
    <w:p w:rsidR="003B5D58" w:rsidRPr="00794ABE" w:rsidRDefault="003B5D58" w:rsidP="003B5D5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 xml:space="preserve">анализ данных и разработка предложений по индивидуальному развитию детей, проявивших выдающиеся способности, включая сбор информации о победителях и призерах олимпиад, конкурсов и иных мероприятий, а также данных о достижениях детей, сведения о которых включены в Государственный информационный ресурс о детях, проявивших выдающиеся способности и (или) </w:t>
      </w:r>
      <w:r w:rsidRPr="00794ABE">
        <w:rPr>
          <w:sz w:val="28"/>
          <w:szCs w:val="28"/>
        </w:rPr>
        <w:lastRenderedPageBreak/>
        <w:t>получателях грантов Президента Российской Федерации, а также выпускниках Образовательного центра «Сириус»;</w:t>
      </w:r>
    </w:p>
    <w:p w:rsidR="003B5D58" w:rsidRPr="00794ABE" w:rsidRDefault="003B5D58" w:rsidP="003B5D5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мониторинг и формирование сводной аналитической отчетности</w:t>
      </w:r>
      <w:r w:rsidRPr="00794ABE">
        <w:rPr>
          <w:sz w:val="28"/>
          <w:szCs w:val="28"/>
        </w:rPr>
        <w:br/>
        <w:t>о реализации в МБОУ «</w:t>
      </w:r>
      <w:proofErr w:type="spellStart"/>
      <w:r w:rsidRPr="00794ABE">
        <w:rPr>
          <w:sz w:val="28"/>
          <w:szCs w:val="28"/>
        </w:rPr>
        <w:t>Сынтульская</w:t>
      </w:r>
      <w:proofErr w:type="spellEnd"/>
      <w:r w:rsidRPr="00794ABE">
        <w:rPr>
          <w:sz w:val="28"/>
          <w:szCs w:val="28"/>
        </w:rPr>
        <w:t xml:space="preserve"> СШ» мер по выявлению детей, проявивших выдающиеся способности, сопровождению и мониторингу их дальнейшего развития;</w:t>
      </w:r>
    </w:p>
    <w:p w:rsidR="003B5D58" w:rsidRPr="00794ABE" w:rsidRDefault="003B5D58" w:rsidP="003B5D5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проведение мероприятий для родителей (законных представителей) обучающихся МБОУ «</w:t>
      </w:r>
      <w:proofErr w:type="spellStart"/>
      <w:r w:rsidRPr="00794ABE">
        <w:rPr>
          <w:sz w:val="28"/>
          <w:szCs w:val="28"/>
        </w:rPr>
        <w:t>Сынтульская</w:t>
      </w:r>
      <w:proofErr w:type="spellEnd"/>
      <w:r w:rsidRPr="00794ABE">
        <w:rPr>
          <w:sz w:val="28"/>
          <w:szCs w:val="28"/>
        </w:rPr>
        <w:t xml:space="preserve"> СШ» по вопросам выявления, поддержки и развития способностей и талантов у детей;</w:t>
      </w:r>
    </w:p>
    <w:p w:rsidR="003B5D58" w:rsidRPr="003B5D58" w:rsidRDefault="003B5D58" w:rsidP="00A12868">
      <w:pPr>
        <w:pStyle w:val="a4"/>
        <w:widowControl/>
        <w:numPr>
          <w:ilvl w:val="2"/>
          <w:numId w:val="21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3B5D58">
        <w:rPr>
          <w:sz w:val="28"/>
          <w:szCs w:val="28"/>
        </w:rPr>
        <w:t>обмен опытом по выявлению, поддержке, сопровождению</w:t>
      </w:r>
      <w:r w:rsidRPr="003B5D58">
        <w:rPr>
          <w:sz w:val="28"/>
          <w:szCs w:val="28"/>
        </w:rPr>
        <w:br/>
        <w:t xml:space="preserve">и развитию проявивших выдающиеся способности детей с другими общеобразовательными учреждениями </w:t>
      </w:r>
      <w:proofErr w:type="spellStart"/>
      <w:r w:rsidRPr="003B5D58">
        <w:rPr>
          <w:sz w:val="28"/>
          <w:szCs w:val="28"/>
        </w:rPr>
        <w:t>Касимовского</w:t>
      </w:r>
      <w:proofErr w:type="spellEnd"/>
      <w:r w:rsidRPr="003B5D58">
        <w:rPr>
          <w:sz w:val="28"/>
          <w:szCs w:val="28"/>
        </w:rPr>
        <w:t xml:space="preserve"> муниципального округа Рязанской области, муниципалитетами Рязанской области и регионами РФ.</w:t>
      </w:r>
    </w:p>
    <w:p w:rsidR="003B5D58" w:rsidRPr="00794ABE" w:rsidRDefault="003B5D58" w:rsidP="003B5D58">
      <w:pPr>
        <w:pStyle w:val="a4"/>
        <w:numPr>
          <w:ilvl w:val="0"/>
          <w:numId w:val="14"/>
        </w:numPr>
        <w:tabs>
          <w:tab w:val="left" w:pos="284"/>
        </w:tabs>
        <w:ind w:left="-567" w:firstLine="567"/>
        <w:contextualSpacing/>
        <w:jc w:val="center"/>
        <w:rPr>
          <w:b/>
          <w:sz w:val="28"/>
          <w:szCs w:val="28"/>
        </w:rPr>
      </w:pPr>
      <w:r w:rsidRPr="00794ABE">
        <w:rPr>
          <w:b/>
          <w:sz w:val="28"/>
          <w:szCs w:val="28"/>
        </w:rPr>
        <w:t>Основные направления (виды) деятельности Центра</w:t>
      </w:r>
    </w:p>
    <w:p w:rsidR="003B5D58" w:rsidRPr="00794ABE" w:rsidRDefault="003B5D58" w:rsidP="003B5D58">
      <w:pPr>
        <w:pStyle w:val="a4"/>
        <w:widowControl/>
        <w:numPr>
          <w:ilvl w:val="1"/>
          <w:numId w:val="14"/>
        </w:numPr>
        <w:tabs>
          <w:tab w:val="left" w:pos="284"/>
          <w:tab w:val="left" w:pos="567"/>
          <w:tab w:val="left" w:pos="709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Организация и проведение общественно значимых мероприятий</w:t>
      </w:r>
      <w:r w:rsidRPr="00794ABE">
        <w:rPr>
          <w:sz w:val="28"/>
          <w:szCs w:val="28"/>
        </w:rPr>
        <w:br/>
        <w:t>в сфере образования, науки.</w:t>
      </w:r>
    </w:p>
    <w:p w:rsidR="003B5D58" w:rsidRPr="00794ABE" w:rsidRDefault="003B5D58" w:rsidP="003B5D58">
      <w:pPr>
        <w:pStyle w:val="a4"/>
        <w:widowControl/>
        <w:numPr>
          <w:ilvl w:val="1"/>
          <w:numId w:val="14"/>
        </w:numPr>
        <w:tabs>
          <w:tab w:val="left" w:pos="284"/>
          <w:tab w:val="left" w:pos="567"/>
          <w:tab w:val="left" w:pos="709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Выявление,</w:t>
      </w:r>
      <w:r w:rsidRPr="00794ABE">
        <w:rPr>
          <w:spacing w:val="-10"/>
          <w:sz w:val="28"/>
          <w:szCs w:val="28"/>
        </w:rPr>
        <w:t xml:space="preserve"> </w:t>
      </w:r>
      <w:r w:rsidRPr="00794ABE">
        <w:rPr>
          <w:sz w:val="28"/>
          <w:szCs w:val="28"/>
        </w:rPr>
        <w:t>поддержка</w:t>
      </w:r>
      <w:r w:rsidRPr="00794ABE">
        <w:rPr>
          <w:spacing w:val="-11"/>
          <w:sz w:val="28"/>
          <w:szCs w:val="28"/>
        </w:rPr>
        <w:t xml:space="preserve"> </w:t>
      </w:r>
      <w:r w:rsidRPr="00794ABE">
        <w:rPr>
          <w:sz w:val="28"/>
          <w:szCs w:val="28"/>
        </w:rPr>
        <w:t>и</w:t>
      </w:r>
      <w:r w:rsidRPr="00794ABE">
        <w:rPr>
          <w:spacing w:val="-8"/>
          <w:sz w:val="28"/>
          <w:szCs w:val="28"/>
        </w:rPr>
        <w:t xml:space="preserve"> </w:t>
      </w:r>
      <w:r w:rsidRPr="00794ABE">
        <w:rPr>
          <w:sz w:val="28"/>
          <w:szCs w:val="28"/>
        </w:rPr>
        <w:t>сопровождение</w:t>
      </w:r>
      <w:r w:rsidRPr="00794ABE">
        <w:rPr>
          <w:spacing w:val="-9"/>
          <w:sz w:val="28"/>
          <w:szCs w:val="28"/>
        </w:rPr>
        <w:t xml:space="preserve"> </w:t>
      </w:r>
      <w:r w:rsidRPr="00794ABE">
        <w:rPr>
          <w:sz w:val="28"/>
          <w:szCs w:val="28"/>
        </w:rPr>
        <w:t>одарённых</w:t>
      </w:r>
      <w:r w:rsidRPr="00794ABE">
        <w:rPr>
          <w:spacing w:val="-8"/>
          <w:sz w:val="28"/>
          <w:szCs w:val="28"/>
        </w:rPr>
        <w:t xml:space="preserve"> </w:t>
      </w:r>
      <w:r w:rsidRPr="00794ABE">
        <w:rPr>
          <w:sz w:val="28"/>
          <w:szCs w:val="28"/>
        </w:rPr>
        <w:t>детей</w:t>
      </w:r>
      <w:r w:rsidRPr="00794ABE">
        <w:rPr>
          <w:spacing w:val="-7"/>
          <w:sz w:val="28"/>
          <w:szCs w:val="28"/>
        </w:rPr>
        <w:t xml:space="preserve"> МБОУ «</w:t>
      </w:r>
      <w:proofErr w:type="spellStart"/>
      <w:r w:rsidRPr="00794ABE">
        <w:rPr>
          <w:spacing w:val="-7"/>
          <w:sz w:val="28"/>
          <w:szCs w:val="28"/>
        </w:rPr>
        <w:t>Сынтульская</w:t>
      </w:r>
      <w:proofErr w:type="spellEnd"/>
      <w:r w:rsidRPr="00794ABE">
        <w:rPr>
          <w:spacing w:val="-7"/>
          <w:sz w:val="28"/>
          <w:szCs w:val="28"/>
        </w:rPr>
        <w:t xml:space="preserve"> СШ»</w:t>
      </w:r>
      <w:r w:rsidRPr="00794ABE">
        <w:rPr>
          <w:sz w:val="28"/>
          <w:szCs w:val="28"/>
        </w:rPr>
        <w:t xml:space="preserve">. </w:t>
      </w:r>
      <w:r w:rsidRPr="00794ABE">
        <w:rPr>
          <w:spacing w:val="-68"/>
          <w:sz w:val="28"/>
          <w:szCs w:val="28"/>
        </w:rPr>
        <w:t xml:space="preserve"> </w:t>
      </w:r>
      <w:r w:rsidRPr="00794ABE">
        <w:rPr>
          <w:sz w:val="28"/>
          <w:szCs w:val="28"/>
        </w:rPr>
        <w:t>Данное</w:t>
      </w:r>
      <w:r w:rsidRPr="00794ABE">
        <w:rPr>
          <w:spacing w:val="-4"/>
          <w:sz w:val="28"/>
          <w:szCs w:val="28"/>
        </w:rPr>
        <w:t xml:space="preserve"> </w:t>
      </w:r>
      <w:r w:rsidRPr="00794ABE">
        <w:rPr>
          <w:sz w:val="28"/>
          <w:szCs w:val="28"/>
        </w:rPr>
        <w:t>направление</w:t>
      </w:r>
      <w:r w:rsidRPr="00794ABE">
        <w:rPr>
          <w:spacing w:val="-1"/>
          <w:sz w:val="28"/>
          <w:szCs w:val="28"/>
        </w:rPr>
        <w:t xml:space="preserve"> </w:t>
      </w:r>
      <w:r w:rsidRPr="00794ABE">
        <w:rPr>
          <w:sz w:val="28"/>
          <w:szCs w:val="28"/>
        </w:rPr>
        <w:t>реализуется через:</w:t>
      </w:r>
    </w:p>
    <w:p w:rsidR="003B5D58" w:rsidRPr="00794ABE" w:rsidRDefault="003B5D58" w:rsidP="003B5D58">
      <w:pPr>
        <w:pStyle w:val="a4"/>
        <w:numPr>
          <w:ilvl w:val="2"/>
          <w:numId w:val="14"/>
        </w:numPr>
        <w:tabs>
          <w:tab w:val="left" w:pos="284"/>
          <w:tab w:val="left" w:pos="567"/>
          <w:tab w:val="left" w:pos="709"/>
          <w:tab w:val="left" w:pos="1529"/>
        </w:tabs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Организацию</w:t>
      </w:r>
      <w:r w:rsidRPr="00794ABE">
        <w:rPr>
          <w:spacing w:val="-9"/>
          <w:sz w:val="28"/>
          <w:szCs w:val="28"/>
        </w:rPr>
        <w:t xml:space="preserve"> (в том числе удаленных) </w:t>
      </w:r>
      <w:r w:rsidRPr="00794ABE">
        <w:rPr>
          <w:sz w:val="28"/>
          <w:szCs w:val="28"/>
        </w:rPr>
        <w:t>образовательных</w:t>
      </w:r>
      <w:r w:rsidRPr="00794ABE">
        <w:rPr>
          <w:spacing w:val="-5"/>
          <w:sz w:val="28"/>
          <w:szCs w:val="28"/>
        </w:rPr>
        <w:t xml:space="preserve"> </w:t>
      </w:r>
      <w:r w:rsidRPr="00794ABE">
        <w:rPr>
          <w:sz w:val="28"/>
          <w:szCs w:val="28"/>
        </w:rPr>
        <w:t>площадок</w:t>
      </w:r>
      <w:r w:rsidRPr="00794ABE">
        <w:rPr>
          <w:spacing w:val="-5"/>
          <w:sz w:val="28"/>
          <w:szCs w:val="28"/>
        </w:rPr>
        <w:t xml:space="preserve"> </w:t>
      </w:r>
      <w:r w:rsidRPr="00794ABE">
        <w:rPr>
          <w:sz w:val="28"/>
          <w:szCs w:val="28"/>
        </w:rPr>
        <w:t>для обучения детей по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углубленным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образовательным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программам,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нацеленных</w:t>
      </w:r>
      <w:r w:rsidRPr="00794ABE">
        <w:rPr>
          <w:sz w:val="28"/>
          <w:szCs w:val="28"/>
        </w:rPr>
        <w:br/>
        <w:t>на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достижение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результатов</w:t>
      </w:r>
      <w:r w:rsidRPr="00794ABE">
        <w:rPr>
          <w:spacing w:val="-3"/>
          <w:sz w:val="28"/>
          <w:szCs w:val="28"/>
        </w:rPr>
        <w:t xml:space="preserve"> </w:t>
      </w:r>
      <w:r w:rsidRPr="00794ABE">
        <w:rPr>
          <w:sz w:val="28"/>
          <w:szCs w:val="28"/>
        </w:rPr>
        <w:t>высокого уровня.</w:t>
      </w:r>
    </w:p>
    <w:p w:rsidR="003B5D58" w:rsidRPr="00794ABE" w:rsidRDefault="003B5D58" w:rsidP="003B5D58">
      <w:pPr>
        <w:pStyle w:val="a4"/>
        <w:numPr>
          <w:ilvl w:val="2"/>
          <w:numId w:val="14"/>
        </w:numPr>
        <w:tabs>
          <w:tab w:val="left" w:pos="284"/>
          <w:tab w:val="left" w:pos="567"/>
          <w:tab w:val="left" w:pos="709"/>
          <w:tab w:val="left" w:pos="1529"/>
        </w:tabs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Проведение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для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одарённых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детей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психологических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занятий</w:t>
      </w:r>
      <w:r w:rsidRPr="00794ABE">
        <w:rPr>
          <w:sz w:val="28"/>
          <w:szCs w:val="28"/>
        </w:rPr>
        <w:br/>
        <w:t>и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тренингов,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направленных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на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развитие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личности,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социально-психологическую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адаптацию,</w:t>
      </w:r>
      <w:r w:rsidRPr="00794ABE">
        <w:rPr>
          <w:spacing w:val="-2"/>
          <w:sz w:val="28"/>
          <w:szCs w:val="28"/>
        </w:rPr>
        <w:t xml:space="preserve"> </w:t>
      </w:r>
      <w:r w:rsidRPr="00794ABE">
        <w:rPr>
          <w:sz w:val="28"/>
          <w:szCs w:val="28"/>
        </w:rPr>
        <w:t>самоопределение и самореализацию.</w:t>
      </w:r>
    </w:p>
    <w:p w:rsidR="003B5D58" w:rsidRPr="00794ABE" w:rsidRDefault="003B5D58" w:rsidP="003B5D58">
      <w:pPr>
        <w:pStyle w:val="a4"/>
        <w:numPr>
          <w:ilvl w:val="2"/>
          <w:numId w:val="14"/>
        </w:numPr>
        <w:tabs>
          <w:tab w:val="left" w:pos="284"/>
          <w:tab w:val="left" w:pos="567"/>
          <w:tab w:val="left" w:pos="709"/>
          <w:tab w:val="left" w:pos="1529"/>
        </w:tabs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Консультации для одарённых детей, их родителей и</w:t>
      </w:r>
      <w:r w:rsidRPr="00794ABE">
        <w:rPr>
          <w:spacing w:val="1"/>
          <w:sz w:val="28"/>
          <w:szCs w:val="28"/>
        </w:rPr>
        <w:t xml:space="preserve"> </w:t>
      </w:r>
      <w:r w:rsidRPr="00794ABE">
        <w:rPr>
          <w:sz w:val="28"/>
          <w:szCs w:val="28"/>
        </w:rPr>
        <w:t>педагогов.</w:t>
      </w:r>
    </w:p>
    <w:p w:rsidR="003B5D58" w:rsidRPr="00794ABE" w:rsidRDefault="003B5D58" w:rsidP="003B5D58">
      <w:pPr>
        <w:pStyle w:val="a4"/>
        <w:numPr>
          <w:ilvl w:val="2"/>
          <w:numId w:val="14"/>
        </w:numPr>
        <w:tabs>
          <w:tab w:val="left" w:pos="284"/>
          <w:tab w:val="left" w:pos="567"/>
          <w:tab w:val="left" w:pos="709"/>
          <w:tab w:val="left" w:pos="1529"/>
        </w:tabs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Организацию</w:t>
      </w:r>
      <w:r w:rsidRPr="00794ABE">
        <w:rPr>
          <w:spacing w:val="93"/>
          <w:sz w:val="28"/>
          <w:szCs w:val="28"/>
        </w:rPr>
        <w:t xml:space="preserve"> </w:t>
      </w:r>
      <w:r w:rsidRPr="00794ABE">
        <w:rPr>
          <w:sz w:val="28"/>
          <w:szCs w:val="28"/>
        </w:rPr>
        <w:t>работы,</w:t>
      </w:r>
      <w:r w:rsidRPr="00794ABE">
        <w:rPr>
          <w:spacing w:val="21"/>
          <w:sz w:val="28"/>
          <w:szCs w:val="28"/>
        </w:rPr>
        <w:t xml:space="preserve"> </w:t>
      </w:r>
      <w:r w:rsidRPr="00794ABE">
        <w:rPr>
          <w:sz w:val="28"/>
          <w:szCs w:val="28"/>
        </w:rPr>
        <w:t>направленной на популяризацию образа «одарённая</w:t>
      </w:r>
      <w:r w:rsidRPr="00794ABE">
        <w:rPr>
          <w:spacing w:val="-9"/>
          <w:sz w:val="28"/>
          <w:szCs w:val="28"/>
        </w:rPr>
        <w:t xml:space="preserve"> </w:t>
      </w:r>
      <w:r w:rsidRPr="00794ABE">
        <w:rPr>
          <w:sz w:val="28"/>
          <w:szCs w:val="28"/>
        </w:rPr>
        <w:t>ответственная</w:t>
      </w:r>
      <w:r w:rsidRPr="00794ABE">
        <w:rPr>
          <w:spacing w:val="-8"/>
          <w:sz w:val="28"/>
          <w:szCs w:val="28"/>
        </w:rPr>
        <w:t xml:space="preserve"> </w:t>
      </w:r>
      <w:r w:rsidRPr="00794ABE">
        <w:rPr>
          <w:sz w:val="28"/>
          <w:szCs w:val="28"/>
        </w:rPr>
        <w:t>молодёжь Рязанской области».</w:t>
      </w:r>
    </w:p>
    <w:p w:rsidR="003B5D58" w:rsidRPr="00794ABE" w:rsidRDefault="003B5D58" w:rsidP="003B5D58">
      <w:pPr>
        <w:pStyle w:val="a4"/>
        <w:numPr>
          <w:ilvl w:val="2"/>
          <w:numId w:val="14"/>
        </w:numPr>
        <w:tabs>
          <w:tab w:val="left" w:pos="284"/>
          <w:tab w:val="left" w:pos="567"/>
          <w:tab w:val="left" w:pos="709"/>
          <w:tab w:val="left" w:pos="1529"/>
        </w:tabs>
        <w:ind w:left="-567" w:firstLine="567"/>
        <w:contextualSpacing/>
        <w:rPr>
          <w:b/>
          <w:sz w:val="28"/>
          <w:szCs w:val="28"/>
        </w:rPr>
      </w:pPr>
      <w:r w:rsidRPr="00794ABE">
        <w:rPr>
          <w:sz w:val="28"/>
          <w:szCs w:val="28"/>
        </w:rPr>
        <w:t>Проведение</w:t>
      </w:r>
      <w:r w:rsidRPr="00794ABE">
        <w:rPr>
          <w:spacing w:val="8"/>
          <w:sz w:val="28"/>
          <w:szCs w:val="28"/>
        </w:rPr>
        <w:t xml:space="preserve"> </w:t>
      </w:r>
      <w:r w:rsidRPr="00794ABE">
        <w:rPr>
          <w:sz w:val="28"/>
          <w:szCs w:val="28"/>
        </w:rPr>
        <w:t>ежегодного</w:t>
      </w:r>
      <w:r w:rsidRPr="00794ABE">
        <w:rPr>
          <w:spacing w:val="9"/>
          <w:sz w:val="28"/>
          <w:szCs w:val="28"/>
        </w:rPr>
        <w:t xml:space="preserve"> </w:t>
      </w:r>
      <w:r w:rsidRPr="00794ABE">
        <w:rPr>
          <w:sz w:val="28"/>
          <w:szCs w:val="28"/>
        </w:rPr>
        <w:t>мониторинга</w:t>
      </w:r>
      <w:r w:rsidRPr="00794ABE">
        <w:rPr>
          <w:spacing w:val="7"/>
          <w:sz w:val="28"/>
          <w:szCs w:val="28"/>
        </w:rPr>
        <w:t xml:space="preserve"> </w:t>
      </w:r>
      <w:r w:rsidRPr="00794ABE">
        <w:rPr>
          <w:sz w:val="28"/>
          <w:szCs w:val="28"/>
        </w:rPr>
        <w:t>и</w:t>
      </w:r>
      <w:r w:rsidRPr="00794ABE">
        <w:rPr>
          <w:spacing w:val="8"/>
          <w:sz w:val="28"/>
          <w:szCs w:val="28"/>
        </w:rPr>
        <w:t xml:space="preserve"> </w:t>
      </w:r>
      <w:r w:rsidRPr="00794ABE">
        <w:rPr>
          <w:sz w:val="28"/>
          <w:szCs w:val="28"/>
        </w:rPr>
        <w:t>анализа</w:t>
      </w:r>
      <w:r w:rsidRPr="00794ABE">
        <w:rPr>
          <w:spacing w:val="8"/>
          <w:sz w:val="28"/>
          <w:szCs w:val="28"/>
        </w:rPr>
        <w:t xml:space="preserve"> </w:t>
      </w:r>
      <w:r w:rsidRPr="00794ABE">
        <w:rPr>
          <w:sz w:val="28"/>
          <w:szCs w:val="28"/>
        </w:rPr>
        <w:t>работы</w:t>
      </w:r>
      <w:r w:rsidRPr="00794ABE">
        <w:rPr>
          <w:sz w:val="28"/>
          <w:szCs w:val="28"/>
        </w:rPr>
        <w:br/>
        <w:t>с</w:t>
      </w:r>
      <w:r w:rsidRPr="00794ABE">
        <w:rPr>
          <w:spacing w:val="8"/>
          <w:sz w:val="28"/>
          <w:szCs w:val="28"/>
        </w:rPr>
        <w:t xml:space="preserve"> </w:t>
      </w:r>
      <w:r w:rsidRPr="00794ABE">
        <w:rPr>
          <w:sz w:val="28"/>
          <w:szCs w:val="28"/>
        </w:rPr>
        <w:t>одарёнными</w:t>
      </w:r>
      <w:r w:rsidRPr="00794ABE">
        <w:rPr>
          <w:spacing w:val="-67"/>
          <w:sz w:val="28"/>
          <w:szCs w:val="28"/>
        </w:rPr>
        <w:t xml:space="preserve">              </w:t>
      </w:r>
      <w:r w:rsidRPr="00794ABE">
        <w:rPr>
          <w:sz w:val="28"/>
          <w:szCs w:val="28"/>
        </w:rPr>
        <w:t>детьми</w:t>
      </w:r>
      <w:r w:rsidRPr="00794ABE">
        <w:rPr>
          <w:spacing w:val="-3"/>
          <w:sz w:val="28"/>
          <w:szCs w:val="28"/>
        </w:rPr>
        <w:t xml:space="preserve"> в МБОУ «</w:t>
      </w:r>
      <w:proofErr w:type="spellStart"/>
      <w:r w:rsidRPr="00794ABE">
        <w:rPr>
          <w:spacing w:val="-3"/>
          <w:sz w:val="28"/>
          <w:szCs w:val="28"/>
        </w:rPr>
        <w:t>Сынтульская</w:t>
      </w:r>
      <w:proofErr w:type="spellEnd"/>
      <w:r w:rsidRPr="00794ABE">
        <w:rPr>
          <w:spacing w:val="-3"/>
          <w:sz w:val="28"/>
          <w:szCs w:val="28"/>
        </w:rPr>
        <w:t xml:space="preserve"> СШ»</w:t>
      </w:r>
      <w:r w:rsidRPr="00794ABE">
        <w:rPr>
          <w:sz w:val="28"/>
          <w:szCs w:val="28"/>
        </w:rPr>
        <w:t>.</w:t>
      </w:r>
    </w:p>
    <w:p w:rsidR="003B5D58" w:rsidRPr="003B5D58" w:rsidRDefault="003B5D58" w:rsidP="00BF4692">
      <w:pPr>
        <w:pStyle w:val="a4"/>
        <w:numPr>
          <w:ilvl w:val="2"/>
          <w:numId w:val="14"/>
        </w:numPr>
        <w:tabs>
          <w:tab w:val="left" w:pos="284"/>
          <w:tab w:val="left" w:pos="567"/>
          <w:tab w:val="left" w:pos="709"/>
          <w:tab w:val="left" w:pos="1529"/>
        </w:tabs>
        <w:ind w:left="-567" w:firstLine="567"/>
        <w:contextualSpacing/>
        <w:rPr>
          <w:sz w:val="28"/>
          <w:szCs w:val="28"/>
        </w:rPr>
      </w:pPr>
      <w:r w:rsidRPr="003B5D58">
        <w:rPr>
          <w:sz w:val="28"/>
          <w:szCs w:val="28"/>
        </w:rPr>
        <w:t>Внесение</w:t>
      </w:r>
      <w:r w:rsidRPr="003B5D58">
        <w:rPr>
          <w:spacing w:val="32"/>
          <w:sz w:val="28"/>
          <w:szCs w:val="28"/>
        </w:rPr>
        <w:t xml:space="preserve"> </w:t>
      </w:r>
      <w:r w:rsidRPr="003B5D58">
        <w:rPr>
          <w:sz w:val="28"/>
          <w:szCs w:val="28"/>
        </w:rPr>
        <w:t>предложений</w:t>
      </w:r>
      <w:r w:rsidRPr="003B5D58">
        <w:rPr>
          <w:spacing w:val="32"/>
          <w:sz w:val="28"/>
          <w:szCs w:val="28"/>
        </w:rPr>
        <w:t xml:space="preserve"> </w:t>
      </w:r>
      <w:r w:rsidRPr="003B5D58">
        <w:rPr>
          <w:sz w:val="28"/>
          <w:szCs w:val="28"/>
        </w:rPr>
        <w:t>по</w:t>
      </w:r>
      <w:r w:rsidRPr="003B5D58">
        <w:rPr>
          <w:spacing w:val="33"/>
          <w:sz w:val="28"/>
          <w:szCs w:val="28"/>
        </w:rPr>
        <w:t xml:space="preserve"> </w:t>
      </w:r>
      <w:r w:rsidRPr="003B5D58">
        <w:rPr>
          <w:sz w:val="28"/>
          <w:szCs w:val="28"/>
        </w:rPr>
        <w:t>совершенствованию</w:t>
      </w:r>
      <w:r w:rsidRPr="003B5D58">
        <w:rPr>
          <w:spacing w:val="31"/>
          <w:sz w:val="28"/>
          <w:szCs w:val="28"/>
        </w:rPr>
        <w:t xml:space="preserve"> </w:t>
      </w:r>
      <w:r w:rsidRPr="003B5D58">
        <w:rPr>
          <w:sz w:val="28"/>
          <w:szCs w:val="28"/>
        </w:rPr>
        <w:t>данного</w:t>
      </w:r>
      <w:r w:rsidRPr="003B5D58">
        <w:rPr>
          <w:spacing w:val="33"/>
          <w:sz w:val="28"/>
          <w:szCs w:val="28"/>
        </w:rPr>
        <w:t xml:space="preserve"> </w:t>
      </w:r>
      <w:r w:rsidRPr="003B5D58">
        <w:rPr>
          <w:sz w:val="28"/>
          <w:szCs w:val="28"/>
        </w:rPr>
        <w:t>направления</w:t>
      </w:r>
      <w:r w:rsidRPr="003B5D58">
        <w:rPr>
          <w:spacing w:val="-67"/>
          <w:sz w:val="28"/>
          <w:szCs w:val="28"/>
        </w:rPr>
        <w:t xml:space="preserve"> </w:t>
      </w:r>
      <w:r w:rsidRPr="003B5D58">
        <w:rPr>
          <w:sz w:val="28"/>
          <w:szCs w:val="28"/>
        </w:rPr>
        <w:t>работы</w:t>
      </w:r>
      <w:r w:rsidRPr="003B5D58">
        <w:rPr>
          <w:spacing w:val="-2"/>
          <w:sz w:val="28"/>
          <w:szCs w:val="28"/>
        </w:rPr>
        <w:t xml:space="preserve"> </w:t>
      </w:r>
      <w:r w:rsidRPr="003B5D58">
        <w:rPr>
          <w:sz w:val="28"/>
          <w:szCs w:val="28"/>
        </w:rPr>
        <w:t>в</w:t>
      </w:r>
      <w:r w:rsidRPr="003B5D58">
        <w:rPr>
          <w:spacing w:val="-2"/>
          <w:sz w:val="28"/>
          <w:szCs w:val="28"/>
        </w:rPr>
        <w:t xml:space="preserve"> управление образования и молодежной политики администрации </w:t>
      </w:r>
      <w:proofErr w:type="spellStart"/>
      <w:r w:rsidRPr="003B5D58">
        <w:rPr>
          <w:spacing w:val="-2"/>
          <w:sz w:val="28"/>
          <w:szCs w:val="28"/>
        </w:rPr>
        <w:t>Касимовского</w:t>
      </w:r>
      <w:proofErr w:type="spellEnd"/>
      <w:r w:rsidRPr="003B5D58">
        <w:rPr>
          <w:spacing w:val="-2"/>
          <w:sz w:val="28"/>
          <w:szCs w:val="28"/>
        </w:rPr>
        <w:t xml:space="preserve"> муниципального округа Рязанской области (далее – </w:t>
      </w:r>
      <w:proofErr w:type="spellStart"/>
      <w:r w:rsidRPr="003B5D58">
        <w:rPr>
          <w:spacing w:val="-2"/>
          <w:sz w:val="28"/>
          <w:szCs w:val="28"/>
        </w:rPr>
        <w:t>УОиМП</w:t>
      </w:r>
      <w:proofErr w:type="spellEnd"/>
      <w:r w:rsidRPr="003B5D58">
        <w:rPr>
          <w:spacing w:val="-2"/>
          <w:sz w:val="28"/>
          <w:szCs w:val="28"/>
        </w:rPr>
        <w:t>)</w:t>
      </w:r>
      <w:r w:rsidRPr="003B5D58">
        <w:rPr>
          <w:sz w:val="28"/>
          <w:szCs w:val="28"/>
        </w:rPr>
        <w:t>.</w:t>
      </w:r>
    </w:p>
    <w:p w:rsidR="003B5D58" w:rsidRPr="00794ABE" w:rsidRDefault="003B5D58" w:rsidP="003B5D58">
      <w:pPr>
        <w:pStyle w:val="a4"/>
        <w:numPr>
          <w:ilvl w:val="0"/>
          <w:numId w:val="17"/>
        </w:numPr>
        <w:tabs>
          <w:tab w:val="left" w:pos="284"/>
          <w:tab w:val="left" w:pos="1529"/>
        </w:tabs>
        <w:ind w:left="-567" w:firstLine="567"/>
        <w:contextualSpacing/>
        <w:jc w:val="center"/>
        <w:rPr>
          <w:b/>
          <w:sz w:val="28"/>
          <w:szCs w:val="28"/>
        </w:rPr>
      </w:pPr>
      <w:r w:rsidRPr="00794ABE">
        <w:rPr>
          <w:b/>
          <w:sz w:val="28"/>
          <w:szCs w:val="28"/>
        </w:rPr>
        <w:t>Организация деятельности Центра</w:t>
      </w:r>
    </w:p>
    <w:p w:rsidR="003B5D58" w:rsidRPr="00794ABE" w:rsidRDefault="003B5D58" w:rsidP="003B5D58">
      <w:pPr>
        <w:pStyle w:val="a4"/>
        <w:widowControl/>
        <w:numPr>
          <w:ilvl w:val="1"/>
          <w:numId w:val="17"/>
        </w:numPr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794ABE">
        <w:rPr>
          <w:sz w:val="28"/>
          <w:szCs w:val="28"/>
        </w:rPr>
        <w:t>Центр создается на базе МБОУ «</w:t>
      </w:r>
      <w:proofErr w:type="spellStart"/>
      <w:r w:rsidRPr="00794ABE">
        <w:rPr>
          <w:sz w:val="28"/>
          <w:szCs w:val="28"/>
        </w:rPr>
        <w:t>Сынтульская</w:t>
      </w:r>
      <w:proofErr w:type="spellEnd"/>
      <w:r w:rsidRPr="00794ABE">
        <w:rPr>
          <w:sz w:val="28"/>
          <w:szCs w:val="28"/>
        </w:rPr>
        <w:t xml:space="preserve"> СШ».</w:t>
      </w:r>
    </w:p>
    <w:p w:rsidR="003B5D58" w:rsidRDefault="003B5D58" w:rsidP="003B5D58">
      <w:pPr>
        <w:pStyle w:val="a4"/>
        <w:widowControl/>
        <w:numPr>
          <w:ilvl w:val="1"/>
          <w:numId w:val="17"/>
        </w:numPr>
        <w:shd w:val="clear" w:color="auto" w:fill="FFFFFF"/>
        <w:tabs>
          <w:tab w:val="left" w:pos="284"/>
        </w:tabs>
        <w:autoSpaceDE/>
        <w:autoSpaceDN/>
        <w:ind w:left="-567" w:firstLine="567"/>
        <w:contextualSpacing/>
        <w:rPr>
          <w:sz w:val="28"/>
          <w:szCs w:val="28"/>
        </w:rPr>
      </w:pPr>
      <w:r w:rsidRPr="003B5D58">
        <w:rPr>
          <w:sz w:val="28"/>
          <w:szCs w:val="28"/>
        </w:rPr>
        <w:t xml:space="preserve">Центр реализует совместные программы с заинтересованными государственными и частными структурами: министерством образования Рязанской области, ОГБУДО «Центр одаренных детей «Гелиос», </w:t>
      </w:r>
      <w:proofErr w:type="spellStart"/>
      <w:r w:rsidRPr="003B5D58">
        <w:rPr>
          <w:sz w:val="28"/>
          <w:szCs w:val="28"/>
        </w:rPr>
        <w:t>УОиМП</w:t>
      </w:r>
      <w:proofErr w:type="spellEnd"/>
      <w:r w:rsidRPr="003B5D58">
        <w:rPr>
          <w:sz w:val="28"/>
          <w:szCs w:val="28"/>
        </w:rPr>
        <w:t xml:space="preserve">, образовательными организациями, общественными объединениями и </w:t>
      </w:r>
      <w:proofErr w:type="gramStart"/>
      <w:r w:rsidRPr="003B5D58">
        <w:rPr>
          <w:sz w:val="28"/>
          <w:szCs w:val="28"/>
        </w:rPr>
        <w:t>иными организациями</w:t>
      </w:r>
      <w:proofErr w:type="gramEnd"/>
      <w:r w:rsidRPr="003B5D58">
        <w:rPr>
          <w:sz w:val="28"/>
          <w:szCs w:val="28"/>
        </w:rPr>
        <w:t xml:space="preserve"> и ведомствами, в том числе с использованием современных средств визуальных коммуникаций, поддержкой и разработкой программ с применением дистанционных технологий.</w:t>
      </w:r>
    </w:p>
    <w:p w:rsidR="003B5D58" w:rsidRPr="003B5D58" w:rsidRDefault="003B5D58" w:rsidP="003B5D58">
      <w:pPr>
        <w:pStyle w:val="a4"/>
        <w:widowControl/>
        <w:shd w:val="clear" w:color="auto" w:fill="FFFFFF"/>
        <w:tabs>
          <w:tab w:val="left" w:pos="284"/>
        </w:tabs>
        <w:autoSpaceDE/>
        <w:autoSpaceDN/>
        <w:ind w:left="0" w:firstLine="0"/>
        <w:contextualSpacing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                                </w:t>
      </w:r>
      <w:bookmarkStart w:id="0" w:name="_GoBack"/>
      <w:bookmarkEnd w:id="0"/>
      <w:r w:rsidRPr="003B5D58">
        <w:rPr>
          <w:b/>
          <w:bCs/>
          <w:spacing w:val="-1"/>
          <w:sz w:val="28"/>
          <w:szCs w:val="28"/>
        </w:rPr>
        <w:t>5. Ликвидация Центра</w:t>
      </w:r>
    </w:p>
    <w:p w:rsidR="00390AE7" w:rsidRPr="00FB7C82" w:rsidRDefault="003B5D58" w:rsidP="003B5D58">
      <w:pPr>
        <w:pStyle w:val="a3"/>
        <w:tabs>
          <w:tab w:val="left" w:pos="284"/>
        </w:tabs>
        <w:ind w:left="-567" w:firstLine="567"/>
        <w:contextualSpacing/>
      </w:pPr>
      <w:r w:rsidRPr="00794ABE">
        <w:t>5.1. Ликвидация Центра осуществляется приказом МБОУ «</w:t>
      </w:r>
      <w:proofErr w:type="spellStart"/>
      <w:r w:rsidRPr="00794ABE">
        <w:t>Сынтульская</w:t>
      </w:r>
      <w:proofErr w:type="spellEnd"/>
      <w:r w:rsidRPr="00794ABE">
        <w:t xml:space="preserve"> СШ».</w:t>
      </w:r>
    </w:p>
    <w:sectPr w:rsidR="00390AE7" w:rsidRPr="00FB7C82" w:rsidSect="00463B25">
      <w:pgSz w:w="12240" w:h="15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327CE"/>
    <w:multiLevelType w:val="multilevel"/>
    <w:tmpl w:val="81E0D9A2"/>
    <w:lvl w:ilvl="0">
      <w:start w:val="1"/>
      <w:numFmt w:val="decimal"/>
      <w:lvlText w:val="%1"/>
      <w:lvlJc w:val="left"/>
      <w:pPr>
        <w:ind w:left="118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6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605"/>
      </w:pPr>
      <w:rPr>
        <w:rFonts w:hint="default"/>
        <w:lang w:val="ru-RU" w:eastAsia="en-US" w:bidi="ar-SA"/>
      </w:rPr>
    </w:lvl>
  </w:abstractNum>
  <w:abstractNum w:abstractNumId="1" w15:restartNumberingAfterBreak="0">
    <w:nsid w:val="07917453"/>
    <w:multiLevelType w:val="multilevel"/>
    <w:tmpl w:val="DE2CC442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3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08055E3D"/>
    <w:multiLevelType w:val="multilevel"/>
    <w:tmpl w:val="BC02162C"/>
    <w:lvl w:ilvl="0">
      <w:start w:val="7"/>
      <w:numFmt w:val="decimal"/>
      <w:lvlText w:val="%1"/>
      <w:lvlJc w:val="left"/>
      <w:pPr>
        <w:ind w:left="118" w:hanging="5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6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535"/>
      </w:pPr>
      <w:rPr>
        <w:rFonts w:hint="default"/>
        <w:lang w:val="ru-RU" w:eastAsia="en-US" w:bidi="ar-SA"/>
      </w:rPr>
    </w:lvl>
  </w:abstractNum>
  <w:abstractNum w:abstractNumId="3" w15:restartNumberingAfterBreak="0">
    <w:nsid w:val="09F07B0E"/>
    <w:multiLevelType w:val="multilevel"/>
    <w:tmpl w:val="D56C421E"/>
    <w:lvl w:ilvl="0">
      <w:start w:val="4"/>
      <w:numFmt w:val="decimal"/>
      <w:lvlText w:val="%1"/>
      <w:lvlJc w:val="left"/>
      <w:pPr>
        <w:ind w:left="118" w:hanging="552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8" w:hanging="5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6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552"/>
      </w:pPr>
      <w:rPr>
        <w:rFonts w:hint="default"/>
        <w:lang w:val="ru-RU" w:eastAsia="en-US" w:bidi="ar-SA"/>
      </w:rPr>
    </w:lvl>
  </w:abstractNum>
  <w:abstractNum w:abstractNumId="4" w15:restartNumberingAfterBreak="0">
    <w:nsid w:val="0D64721A"/>
    <w:multiLevelType w:val="multilevel"/>
    <w:tmpl w:val="5A2CDE0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55141C9"/>
    <w:multiLevelType w:val="multilevel"/>
    <w:tmpl w:val="F3300776"/>
    <w:lvl w:ilvl="0">
      <w:start w:val="4"/>
      <w:numFmt w:val="decimal"/>
      <w:lvlText w:val="%1"/>
      <w:lvlJc w:val="left"/>
      <w:pPr>
        <w:ind w:left="131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8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44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5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744"/>
      </w:pPr>
      <w:rPr>
        <w:rFonts w:hint="default"/>
        <w:lang w:val="ru-RU" w:eastAsia="en-US" w:bidi="ar-SA"/>
      </w:rPr>
    </w:lvl>
  </w:abstractNum>
  <w:abstractNum w:abstractNumId="6" w15:restartNumberingAfterBreak="0">
    <w:nsid w:val="31821870"/>
    <w:multiLevelType w:val="multilevel"/>
    <w:tmpl w:val="965A7B48"/>
    <w:lvl w:ilvl="0">
      <w:start w:val="3"/>
      <w:numFmt w:val="decimal"/>
      <w:lvlText w:val="%1"/>
      <w:lvlJc w:val="left"/>
      <w:pPr>
        <w:ind w:left="118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7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74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772"/>
      </w:pPr>
      <w:rPr>
        <w:rFonts w:hint="default"/>
        <w:lang w:val="ru-RU" w:eastAsia="en-US" w:bidi="ar-SA"/>
      </w:rPr>
    </w:lvl>
  </w:abstractNum>
  <w:abstractNum w:abstractNumId="7" w15:restartNumberingAfterBreak="0">
    <w:nsid w:val="337F4474"/>
    <w:multiLevelType w:val="multilevel"/>
    <w:tmpl w:val="0850390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554143"/>
    <w:multiLevelType w:val="multilevel"/>
    <w:tmpl w:val="AF4810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20" w:hanging="1440"/>
      </w:pPr>
      <w:rPr>
        <w:rFonts w:hint="default"/>
      </w:rPr>
    </w:lvl>
  </w:abstractNum>
  <w:abstractNum w:abstractNumId="9" w15:restartNumberingAfterBreak="0">
    <w:nsid w:val="37004A4C"/>
    <w:multiLevelType w:val="multilevel"/>
    <w:tmpl w:val="178804A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BED2A5A"/>
    <w:multiLevelType w:val="multilevel"/>
    <w:tmpl w:val="055AB690"/>
    <w:lvl w:ilvl="0">
      <w:start w:val="6"/>
      <w:numFmt w:val="decimal"/>
      <w:lvlText w:val="%1"/>
      <w:lvlJc w:val="left"/>
      <w:pPr>
        <w:ind w:left="118" w:hanging="5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6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591"/>
      </w:pPr>
      <w:rPr>
        <w:rFonts w:hint="default"/>
        <w:lang w:val="ru-RU" w:eastAsia="en-US" w:bidi="ar-SA"/>
      </w:rPr>
    </w:lvl>
  </w:abstractNum>
  <w:abstractNum w:abstractNumId="11" w15:restartNumberingAfterBreak="0">
    <w:nsid w:val="4352726B"/>
    <w:multiLevelType w:val="multilevel"/>
    <w:tmpl w:val="AB988788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4C3408C"/>
    <w:multiLevelType w:val="multilevel"/>
    <w:tmpl w:val="2224025A"/>
    <w:lvl w:ilvl="0">
      <w:start w:val="5"/>
      <w:numFmt w:val="decimal"/>
      <w:lvlText w:val="%1"/>
      <w:lvlJc w:val="left"/>
      <w:pPr>
        <w:ind w:left="1249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9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4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3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0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6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6" w:hanging="740"/>
      </w:pPr>
      <w:rPr>
        <w:rFonts w:hint="default"/>
        <w:lang w:val="ru-RU" w:eastAsia="en-US" w:bidi="ar-SA"/>
      </w:rPr>
    </w:lvl>
  </w:abstractNum>
  <w:abstractNum w:abstractNumId="13" w15:restartNumberingAfterBreak="0">
    <w:nsid w:val="4A764382"/>
    <w:multiLevelType w:val="multilevel"/>
    <w:tmpl w:val="953828CC"/>
    <w:lvl w:ilvl="0">
      <w:start w:val="8"/>
      <w:numFmt w:val="decimal"/>
      <w:lvlText w:val="%1"/>
      <w:lvlJc w:val="left"/>
      <w:pPr>
        <w:ind w:left="1249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9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6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8" w:hanging="701"/>
      </w:pPr>
      <w:rPr>
        <w:rFonts w:hint="default"/>
        <w:lang w:val="ru-RU" w:eastAsia="en-US" w:bidi="ar-SA"/>
      </w:rPr>
    </w:lvl>
  </w:abstractNum>
  <w:abstractNum w:abstractNumId="14" w15:restartNumberingAfterBreak="0">
    <w:nsid w:val="4F2E6556"/>
    <w:multiLevelType w:val="multilevel"/>
    <w:tmpl w:val="E1680BF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72B6036"/>
    <w:multiLevelType w:val="multilevel"/>
    <w:tmpl w:val="89D4105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2ED758E"/>
    <w:multiLevelType w:val="multilevel"/>
    <w:tmpl w:val="1BA4CE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9B50370"/>
    <w:multiLevelType w:val="multilevel"/>
    <w:tmpl w:val="014AE8B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E3E1B53"/>
    <w:multiLevelType w:val="multilevel"/>
    <w:tmpl w:val="02F4CB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F56062E"/>
    <w:multiLevelType w:val="hybridMultilevel"/>
    <w:tmpl w:val="69F2EEA6"/>
    <w:lvl w:ilvl="0" w:tplc="E3667962">
      <w:start w:val="1"/>
      <w:numFmt w:val="decimal"/>
      <w:lvlText w:val="%1."/>
      <w:lvlJc w:val="left"/>
      <w:pPr>
        <w:ind w:left="11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23D60C3E">
      <w:start w:val="1"/>
      <w:numFmt w:val="decimal"/>
      <w:lvlText w:val="%2."/>
      <w:lvlJc w:val="left"/>
      <w:pPr>
        <w:ind w:left="3905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04768012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3" w:tplc="AC62B6A6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4" w:tplc="A29841BA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5" w:tplc="D1D4634C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6" w:tplc="D9648A96">
      <w:numFmt w:val="bullet"/>
      <w:lvlText w:val="•"/>
      <w:lvlJc w:val="left"/>
      <w:pPr>
        <w:ind w:left="7695" w:hanging="360"/>
      </w:pPr>
      <w:rPr>
        <w:rFonts w:hint="default"/>
        <w:lang w:val="ru-RU" w:eastAsia="en-US" w:bidi="ar-SA"/>
      </w:rPr>
    </w:lvl>
    <w:lvl w:ilvl="7" w:tplc="1408CA48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 w:tplc="E9D8B6DC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92B2C8D"/>
    <w:multiLevelType w:val="multilevel"/>
    <w:tmpl w:val="90883F3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19"/>
  </w:num>
  <w:num w:numId="10">
    <w:abstractNumId w:val="11"/>
  </w:num>
  <w:num w:numId="11">
    <w:abstractNumId w:val="8"/>
  </w:num>
  <w:num w:numId="12">
    <w:abstractNumId w:val="1"/>
  </w:num>
  <w:num w:numId="13">
    <w:abstractNumId w:val="7"/>
  </w:num>
  <w:num w:numId="14">
    <w:abstractNumId w:val="16"/>
  </w:num>
  <w:num w:numId="15">
    <w:abstractNumId w:val="17"/>
  </w:num>
  <w:num w:numId="16">
    <w:abstractNumId w:val="14"/>
  </w:num>
  <w:num w:numId="17">
    <w:abstractNumId w:val="18"/>
  </w:num>
  <w:num w:numId="18">
    <w:abstractNumId w:val="4"/>
  </w:num>
  <w:num w:numId="19">
    <w:abstractNumId w:val="20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F0B"/>
    <w:rsid w:val="00006316"/>
    <w:rsid w:val="000E1152"/>
    <w:rsid w:val="0017109B"/>
    <w:rsid w:val="002170A9"/>
    <w:rsid w:val="00220F0B"/>
    <w:rsid w:val="002A2914"/>
    <w:rsid w:val="002F008F"/>
    <w:rsid w:val="00320A9A"/>
    <w:rsid w:val="00364009"/>
    <w:rsid w:val="00390AE7"/>
    <w:rsid w:val="003948A3"/>
    <w:rsid w:val="003B5D58"/>
    <w:rsid w:val="00463B25"/>
    <w:rsid w:val="00532317"/>
    <w:rsid w:val="00547FA5"/>
    <w:rsid w:val="006C0648"/>
    <w:rsid w:val="00772D05"/>
    <w:rsid w:val="0077664B"/>
    <w:rsid w:val="00794ABE"/>
    <w:rsid w:val="00806ED2"/>
    <w:rsid w:val="00814839"/>
    <w:rsid w:val="008468BC"/>
    <w:rsid w:val="008E4B0C"/>
    <w:rsid w:val="00936AF6"/>
    <w:rsid w:val="00B81905"/>
    <w:rsid w:val="00C44865"/>
    <w:rsid w:val="00C520E7"/>
    <w:rsid w:val="00D56CFD"/>
    <w:rsid w:val="00D7495E"/>
    <w:rsid w:val="00DB0341"/>
    <w:rsid w:val="00E07E57"/>
    <w:rsid w:val="00EE1A52"/>
    <w:rsid w:val="00FB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0C72"/>
  <w15:docId w15:val="{0BFEFD3C-B8E5-4330-8940-1F771D178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2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B03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3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00659-A7D9-4955-9713-238B4F88D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44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ertgyu</dc:creator>
  <cp:lastModifiedBy>Пользователь Windows</cp:lastModifiedBy>
  <cp:revision>12</cp:revision>
  <cp:lastPrinted>2025-03-03T13:15:00Z</cp:lastPrinted>
  <dcterms:created xsi:type="dcterms:W3CDTF">2025-02-24T13:56:00Z</dcterms:created>
  <dcterms:modified xsi:type="dcterms:W3CDTF">2025-03-03T13:29:00Z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2023-01-23T00:00:00Z</vt:filetime>
  </property>
</Properties>
</file>