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D3B" w:rsidRDefault="003F4876" w:rsidP="003D6A70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709"/>
        <w:jc w:val="both"/>
        <w:rPr>
          <w:color w:val="000000"/>
          <w:spacing w:val="15"/>
          <w:szCs w:val="24"/>
        </w:rPr>
      </w:pPr>
      <w:r w:rsidRPr="003F4876">
        <w:rPr>
          <w:noProof/>
          <w:color w:val="000000"/>
          <w:spacing w:val="15"/>
          <w:szCs w:val="24"/>
        </w:rPr>
        <w:drawing>
          <wp:inline distT="0" distB="0" distL="0" distR="0">
            <wp:extent cx="5940425" cy="81675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334" w:rsidRDefault="007E5334" w:rsidP="00403D3B">
      <w:pPr>
        <w:jc w:val="center"/>
        <w:rPr>
          <w:b/>
          <w:szCs w:val="24"/>
        </w:rPr>
      </w:pPr>
    </w:p>
    <w:p w:rsidR="007E5334" w:rsidRDefault="007E5334" w:rsidP="00403D3B">
      <w:pPr>
        <w:jc w:val="center"/>
        <w:rPr>
          <w:b/>
          <w:szCs w:val="24"/>
        </w:rPr>
      </w:pPr>
    </w:p>
    <w:p w:rsidR="007E5334" w:rsidRDefault="007E5334" w:rsidP="00403D3B">
      <w:pPr>
        <w:jc w:val="center"/>
        <w:rPr>
          <w:b/>
          <w:szCs w:val="24"/>
        </w:rPr>
      </w:pPr>
    </w:p>
    <w:p w:rsidR="007E5334" w:rsidRDefault="007E5334" w:rsidP="00403D3B">
      <w:pPr>
        <w:jc w:val="center"/>
        <w:rPr>
          <w:b/>
          <w:szCs w:val="24"/>
        </w:rPr>
      </w:pPr>
    </w:p>
    <w:p w:rsidR="007E5334" w:rsidRDefault="007E5334" w:rsidP="00403D3B">
      <w:pPr>
        <w:jc w:val="center"/>
        <w:rPr>
          <w:b/>
          <w:szCs w:val="24"/>
        </w:rPr>
      </w:pPr>
    </w:p>
    <w:p w:rsidR="007E5334" w:rsidRDefault="007E5334" w:rsidP="00403D3B">
      <w:pPr>
        <w:jc w:val="center"/>
        <w:rPr>
          <w:b/>
          <w:szCs w:val="24"/>
        </w:rPr>
      </w:pPr>
    </w:p>
    <w:p w:rsidR="007E5334" w:rsidRDefault="007E5334" w:rsidP="00403D3B">
      <w:pPr>
        <w:jc w:val="center"/>
        <w:rPr>
          <w:b/>
          <w:szCs w:val="24"/>
        </w:rPr>
      </w:pPr>
    </w:p>
    <w:p w:rsidR="00120131" w:rsidRDefault="00120131" w:rsidP="00120131">
      <w:pPr>
        <w:pStyle w:val="a5"/>
        <w:widowControl w:val="0"/>
        <w:tabs>
          <w:tab w:val="left" w:pos="2258"/>
        </w:tabs>
        <w:autoSpaceDE w:val="0"/>
        <w:autoSpaceDN w:val="0"/>
        <w:ind w:left="0" w:right="234"/>
        <w:contextualSpacing w:val="0"/>
        <w:jc w:val="both"/>
        <w:rPr>
          <w:b/>
          <w:szCs w:val="24"/>
        </w:rPr>
      </w:pPr>
    </w:p>
    <w:p w:rsidR="00120131" w:rsidRPr="00612900" w:rsidRDefault="00881CE4" w:rsidP="00120131">
      <w:pPr>
        <w:jc w:val="center"/>
        <w:rPr>
          <w:b/>
          <w:szCs w:val="24"/>
        </w:rPr>
      </w:pPr>
      <w:bookmarkStart w:id="0" w:name="_GoBack"/>
      <w:bookmarkEnd w:id="0"/>
      <w:r>
        <w:rPr>
          <w:b/>
          <w:szCs w:val="24"/>
        </w:rPr>
        <w:lastRenderedPageBreak/>
        <w:t>I</w:t>
      </w:r>
      <w:r w:rsidR="00120131" w:rsidRPr="00612900">
        <w:rPr>
          <w:b/>
          <w:szCs w:val="24"/>
        </w:rPr>
        <w:t xml:space="preserve">. </w:t>
      </w:r>
      <w:r w:rsidR="00120131">
        <w:rPr>
          <w:b/>
          <w:szCs w:val="24"/>
        </w:rPr>
        <w:t>Общие положения</w:t>
      </w:r>
    </w:p>
    <w:p w:rsidR="00120131" w:rsidRDefault="00120131" w:rsidP="00120131">
      <w:pPr>
        <w:pStyle w:val="a5"/>
        <w:widowControl w:val="0"/>
        <w:tabs>
          <w:tab w:val="left" w:pos="2258"/>
        </w:tabs>
        <w:autoSpaceDE w:val="0"/>
        <w:autoSpaceDN w:val="0"/>
        <w:ind w:left="0" w:right="234"/>
        <w:contextualSpacing w:val="0"/>
        <w:jc w:val="both"/>
        <w:rPr>
          <w:szCs w:val="24"/>
        </w:rPr>
      </w:pPr>
    </w:p>
    <w:p w:rsidR="00881CE4" w:rsidRPr="00881CE4" w:rsidRDefault="00881CE4" w:rsidP="00881CE4">
      <w:pPr>
        <w:pStyle w:val="a5"/>
        <w:widowControl w:val="0"/>
        <w:numPr>
          <w:ilvl w:val="1"/>
          <w:numId w:val="19"/>
        </w:numPr>
        <w:tabs>
          <w:tab w:val="left" w:pos="2258"/>
        </w:tabs>
        <w:autoSpaceDE w:val="0"/>
        <w:autoSpaceDN w:val="0"/>
        <w:ind w:left="0" w:right="-1"/>
        <w:contextualSpacing w:val="0"/>
        <w:jc w:val="both"/>
        <w:rPr>
          <w:szCs w:val="24"/>
        </w:rPr>
      </w:pPr>
      <w:r>
        <w:rPr>
          <w:szCs w:val="24"/>
        </w:rPr>
        <w:t xml:space="preserve">       </w:t>
      </w:r>
      <w:r w:rsidR="00120131" w:rsidRPr="00120131">
        <w:rPr>
          <w:szCs w:val="24"/>
        </w:rPr>
        <w:t>Порядок</w:t>
      </w:r>
      <w:r w:rsidR="00120131" w:rsidRPr="00120131">
        <w:rPr>
          <w:spacing w:val="1"/>
          <w:szCs w:val="24"/>
        </w:rPr>
        <w:t xml:space="preserve"> </w:t>
      </w:r>
      <w:r w:rsidR="00120131" w:rsidRPr="00120131">
        <w:rPr>
          <w:szCs w:val="24"/>
        </w:rPr>
        <w:t>приема</w:t>
      </w:r>
      <w:r w:rsidR="00120131" w:rsidRPr="00120131">
        <w:rPr>
          <w:spacing w:val="1"/>
          <w:szCs w:val="24"/>
        </w:rPr>
        <w:t xml:space="preserve"> </w:t>
      </w:r>
      <w:r w:rsidR="00120131" w:rsidRPr="00120131">
        <w:rPr>
          <w:szCs w:val="24"/>
        </w:rPr>
        <w:t>граждан</w:t>
      </w:r>
      <w:r w:rsidR="00120131" w:rsidRPr="00120131">
        <w:rPr>
          <w:spacing w:val="1"/>
          <w:szCs w:val="24"/>
        </w:rPr>
        <w:t xml:space="preserve"> </w:t>
      </w:r>
      <w:r w:rsidR="00120131" w:rsidRPr="00120131">
        <w:rPr>
          <w:szCs w:val="24"/>
        </w:rPr>
        <w:t>на</w:t>
      </w:r>
      <w:r w:rsidR="00120131" w:rsidRPr="00120131">
        <w:rPr>
          <w:spacing w:val="1"/>
          <w:szCs w:val="24"/>
        </w:rPr>
        <w:t xml:space="preserve"> </w:t>
      </w:r>
      <w:r w:rsidR="00120131" w:rsidRPr="00120131">
        <w:rPr>
          <w:szCs w:val="24"/>
        </w:rPr>
        <w:t>обучение</w:t>
      </w:r>
      <w:r w:rsidR="00120131" w:rsidRPr="00120131">
        <w:rPr>
          <w:spacing w:val="1"/>
          <w:szCs w:val="24"/>
        </w:rPr>
        <w:t xml:space="preserve"> </w:t>
      </w:r>
      <w:r w:rsidR="00120131" w:rsidRPr="00120131">
        <w:rPr>
          <w:szCs w:val="24"/>
        </w:rPr>
        <w:t>по</w:t>
      </w:r>
      <w:r w:rsidR="00120131" w:rsidRPr="00120131">
        <w:rPr>
          <w:spacing w:val="1"/>
          <w:szCs w:val="24"/>
        </w:rPr>
        <w:t xml:space="preserve"> </w:t>
      </w:r>
      <w:r w:rsidR="00120131" w:rsidRPr="00120131">
        <w:rPr>
          <w:szCs w:val="24"/>
        </w:rPr>
        <w:t>образовательным</w:t>
      </w:r>
      <w:r w:rsidR="00120131" w:rsidRPr="00120131">
        <w:rPr>
          <w:spacing w:val="1"/>
          <w:szCs w:val="24"/>
        </w:rPr>
        <w:t xml:space="preserve"> </w:t>
      </w:r>
      <w:r w:rsidR="00120131" w:rsidRPr="00120131">
        <w:rPr>
          <w:szCs w:val="24"/>
        </w:rPr>
        <w:t>программам</w:t>
      </w:r>
      <w:r w:rsidR="00120131" w:rsidRPr="00120131">
        <w:rPr>
          <w:spacing w:val="1"/>
          <w:szCs w:val="24"/>
        </w:rPr>
        <w:t xml:space="preserve"> </w:t>
      </w:r>
      <w:r w:rsidR="00120131" w:rsidRPr="00120131">
        <w:rPr>
          <w:szCs w:val="24"/>
        </w:rPr>
        <w:t>начального</w:t>
      </w:r>
      <w:r w:rsidR="00120131" w:rsidRPr="00120131">
        <w:rPr>
          <w:spacing w:val="1"/>
          <w:szCs w:val="24"/>
        </w:rPr>
        <w:t xml:space="preserve"> </w:t>
      </w:r>
      <w:r w:rsidR="00120131" w:rsidRPr="00120131">
        <w:rPr>
          <w:szCs w:val="24"/>
        </w:rPr>
        <w:t>общего,</w:t>
      </w:r>
      <w:r w:rsidR="00120131" w:rsidRPr="00120131">
        <w:rPr>
          <w:spacing w:val="1"/>
          <w:szCs w:val="24"/>
        </w:rPr>
        <w:t xml:space="preserve"> </w:t>
      </w:r>
      <w:r w:rsidR="00120131" w:rsidRPr="00120131">
        <w:rPr>
          <w:szCs w:val="24"/>
        </w:rPr>
        <w:t>основного</w:t>
      </w:r>
      <w:r w:rsidR="00120131" w:rsidRPr="00120131">
        <w:rPr>
          <w:spacing w:val="1"/>
          <w:szCs w:val="24"/>
        </w:rPr>
        <w:t xml:space="preserve"> </w:t>
      </w:r>
      <w:r w:rsidR="00120131" w:rsidRPr="00120131">
        <w:rPr>
          <w:szCs w:val="24"/>
        </w:rPr>
        <w:t>общего</w:t>
      </w:r>
      <w:r w:rsidR="00120131" w:rsidRPr="00120131">
        <w:rPr>
          <w:spacing w:val="1"/>
          <w:szCs w:val="24"/>
        </w:rPr>
        <w:t xml:space="preserve"> </w:t>
      </w:r>
      <w:r w:rsidR="00120131" w:rsidRPr="00120131">
        <w:rPr>
          <w:szCs w:val="24"/>
        </w:rPr>
        <w:t>и</w:t>
      </w:r>
      <w:r w:rsidR="00120131" w:rsidRPr="00120131">
        <w:rPr>
          <w:spacing w:val="1"/>
          <w:szCs w:val="24"/>
        </w:rPr>
        <w:t xml:space="preserve"> </w:t>
      </w:r>
      <w:r w:rsidR="00120131" w:rsidRPr="00120131">
        <w:rPr>
          <w:szCs w:val="24"/>
        </w:rPr>
        <w:t>среднего</w:t>
      </w:r>
      <w:r w:rsidR="00120131" w:rsidRPr="00120131">
        <w:rPr>
          <w:spacing w:val="1"/>
          <w:szCs w:val="24"/>
        </w:rPr>
        <w:t xml:space="preserve"> </w:t>
      </w:r>
      <w:r w:rsidR="00120131" w:rsidRPr="00120131">
        <w:rPr>
          <w:szCs w:val="24"/>
        </w:rPr>
        <w:t>общего</w:t>
      </w:r>
      <w:r w:rsidR="00120131" w:rsidRPr="00120131">
        <w:rPr>
          <w:spacing w:val="1"/>
          <w:szCs w:val="24"/>
        </w:rPr>
        <w:t xml:space="preserve"> </w:t>
      </w:r>
      <w:r w:rsidR="00120131" w:rsidRPr="00120131">
        <w:rPr>
          <w:szCs w:val="24"/>
        </w:rPr>
        <w:t>образования</w:t>
      </w:r>
      <w:r w:rsidR="00120131" w:rsidRPr="00120131">
        <w:rPr>
          <w:spacing w:val="1"/>
          <w:szCs w:val="24"/>
        </w:rPr>
        <w:t xml:space="preserve"> </w:t>
      </w:r>
      <w:r w:rsidR="00120131" w:rsidRPr="00120131">
        <w:rPr>
          <w:szCs w:val="24"/>
        </w:rPr>
        <w:t>(далее</w:t>
      </w:r>
      <w:r w:rsidR="00120131" w:rsidRPr="00120131">
        <w:rPr>
          <w:spacing w:val="1"/>
          <w:szCs w:val="24"/>
        </w:rPr>
        <w:t xml:space="preserve"> </w:t>
      </w:r>
      <w:r w:rsidR="00120131" w:rsidRPr="00120131">
        <w:rPr>
          <w:szCs w:val="24"/>
        </w:rPr>
        <w:t>-</w:t>
      </w:r>
      <w:r w:rsidR="00120131" w:rsidRPr="00120131">
        <w:rPr>
          <w:spacing w:val="1"/>
          <w:szCs w:val="24"/>
        </w:rPr>
        <w:t xml:space="preserve"> </w:t>
      </w:r>
      <w:r w:rsidR="00120131" w:rsidRPr="00120131">
        <w:rPr>
          <w:szCs w:val="24"/>
        </w:rPr>
        <w:t>Порядок)</w:t>
      </w:r>
      <w:r w:rsidR="00120131" w:rsidRPr="00120131">
        <w:rPr>
          <w:spacing w:val="1"/>
          <w:szCs w:val="24"/>
        </w:rPr>
        <w:t xml:space="preserve"> </w:t>
      </w:r>
      <w:r w:rsidR="00120131" w:rsidRPr="00120131">
        <w:rPr>
          <w:szCs w:val="24"/>
        </w:rPr>
        <w:t>регламентирует</w:t>
      </w:r>
      <w:r w:rsidR="00120131" w:rsidRPr="00120131">
        <w:rPr>
          <w:spacing w:val="1"/>
          <w:szCs w:val="24"/>
        </w:rPr>
        <w:t xml:space="preserve"> </w:t>
      </w:r>
      <w:r w:rsidR="00120131" w:rsidRPr="00120131">
        <w:rPr>
          <w:szCs w:val="24"/>
        </w:rPr>
        <w:t>прием</w:t>
      </w:r>
      <w:r w:rsidR="00120131" w:rsidRPr="00120131">
        <w:rPr>
          <w:spacing w:val="1"/>
          <w:szCs w:val="24"/>
        </w:rPr>
        <w:t xml:space="preserve"> </w:t>
      </w:r>
      <w:r w:rsidR="00120131" w:rsidRPr="00120131">
        <w:rPr>
          <w:szCs w:val="24"/>
        </w:rPr>
        <w:t>граждан</w:t>
      </w:r>
      <w:r w:rsidR="00120131" w:rsidRPr="00120131">
        <w:rPr>
          <w:spacing w:val="1"/>
          <w:szCs w:val="24"/>
        </w:rPr>
        <w:t xml:space="preserve"> </w:t>
      </w:r>
      <w:r w:rsidR="00120131" w:rsidRPr="00120131">
        <w:rPr>
          <w:szCs w:val="24"/>
        </w:rPr>
        <w:t>Российской</w:t>
      </w:r>
      <w:r w:rsidR="00120131" w:rsidRPr="00120131">
        <w:rPr>
          <w:spacing w:val="1"/>
          <w:szCs w:val="24"/>
        </w:rPr>
        <w:t xml:space="preserve"> </w:t>
      </w:r>
      <w:r w:rsidR="00120131" w:rsidRPr="00120131">
        <w:rPr>
          <w:szCs w:val="24"/>
        </w:rPr>
        <w:t>Федерации</w:t>
      </w:r>
      <w:r w:rsidR="00120131" w:rsidRPr="00120131">
        <w:rPr>
          <w:spacing w:val="1"/>
          <w:szCs w:val="24"/>
        </w:rPr>
        <w:t xml:space="preserve"> </w:t>
      </w:r>
      <w:r w:rsidR="00120131" w:rsidRPr="00120131">
        <w:rPr>
          <w:szCs w:val="24"/>
        </w:rPr>
        <w:t>в</w:t>
      </w:r>
      <w:r w:rsidR="00120131" w:rsidRPr="00120131">
        <w:rPr>
          <w:spacing w:val="1"/>
          <w:szCs w:val="24"/>
        </w:rPr>
        <w:t xml:space="preserve"> </w:t>
      </w:r>
      <w:r w:rsidR="00120131" w:rsidRPr="00120131">
        <w:rPr>
          <w:szCs w:val="24"/>
        </w:rPr>
        <w:t>Муниципальное общеобразовательной учреждение «</w:t>
      </w:r>
      <w:proofErr w:type="spellStart"/>
      <w:r w:rsidR="00120131" w:rsidRPr="00120131">
        <w:rPr>
          <w:szCs w:val="24"/>
        </w:rPr>
        <w:t>Сынтульская</w:t>
      </w:r>
      <w:proofErr w:type="spellEnd"/>
      <w:r w:rsidR="00120131" w:rsidRPr="00120131">
        <w:rPr>
          <w:szCs w:val="24"/>
        </w:rPr>
        <w:t xml:space="preserve"> средняя общеобразовательная школа»</w:t>
      </w:r>
      <w:r w:rsidR="00120131" w:rsidRPr="00120131">
        <w:rPr>
          <w:spacing w:val="34"/>
          <w:szCs w:val="24"/>
        </w:rPr>
        <w:t xml:space="preserve"> </w:t>
      </w:r>
      <w:r w:rsidR="00120131" w:rsidRPr="00120131">
        <w:rPr>
          <w:szCs w:val="24"/>
        </w:rPr>
        <w:t>(далее – МОУ «</w:t>
      </w:r>
      <w:proofErr w:type="spellStart"/>
      <w:r w:rsidR="00120131" w:rsidRPr="00120131">
        <w:rPr>
          <w:szCs w:val="24"/>
        </w:rPr>
        <w:t>Сынтульская</w:t>
      </w:r>
      <w:proofErr w:type="spellEnd"/>
      <w:r w:rsidR="00120131" w:rsidRPr="00120131">
        <w:rPr>
          <w:szCs w:val="24"/>
        </w:rPr>
        <w:t xml:space="preserve"> СОШ»),</w:t>
      </w:r>
      <w:r w:rsidR="00120131" w:rsidRPr="00120131">
        <w:rPr>
          <w:spacing w:val="1"/>
          <w:szCs w:val="24"/>
        </w:rPr>
        <w:t xml:space="preserve"> </w:t>
      </w:r>
      <w:r w:rsidR="00120131" w:rsidRPr="00120131">
        <w:rPr>
          <w:szCs w:val="24"/>
        </w:rPr>
        <w:t>осуществляющее</w:t>
      </w:r>
      <w:r w:rsidR="00120131" w:rsidRPr="00120131">
        <w:rPr>
          <w:spacing w:val="1"/>
          <w:szCs w:val="24"/>
        </w:rPr>
        <w:t xml:space="preserve"> </w:t>
      </w:r>
      <w:r w:rsidR="00120131" w:rsidRPr="00120131">
        <w:rPr>
          <w:szCs w:val="24"/>
        </w:rPr>
        <w:t>образовательную</w:t>
      </w:r>
      <w:r w:rsidR="00120131" w:rsidRPr="00120131">
        <w:rPr>
          <w:spacing w:val="1"/>
          <w:szCs w:val="24"/>
        </w:rPr>
        <w:t xml:space="preserve"> </w:t>
      </w:r>
      <w:r w:rsidR="00120131" w:rsidRPr="00120131">
        <w:rPr>
          <w:szCs w:val="24"/>
        </w:rPr>
        <w:t>деятельность по образовательным программам начального общего, основного</w:t>
      </w:r>
      <w:r w:rsidR="00120131" w:rsidRPr="00120131">
        <w:rPr>
          <w:spacing w:val="1"/>
          <w:szCs w:val="24"/>
        </w:rPr>
        <w:t xml:space="preserve"> </w:t>
      </w:r>
      <w:r w:rsidR="00120131" w:rsidRPr="00120131">
        <w:rPr>
          <w:szCs w:val="24"/>
        </w:rPr>
        <w:t>общего</w:t>
      </w:r>
      <w:r w:rsidR="00120131" w:rsidRPr="00120131">
        <w:rPr>
          <w:spacing w:val="1"/>
          <w:szCs w:val="24"/>
        </w:rPr>
        <w:t xml:space="preserve"> </w:t>
      </w:r>
      <w:r w:rsidR="00120131" w:rsidRPr="00120131">
        <w:rPr>
          <w:szCs w:val="24"/>
        </w:rPr>
        <w:t>и</w:t>
      </w:r>
      <w:r w:rsidR="00120131" w:rsidRPr="00120131">
        <w:rPr>
          <w:spacing w:val="1"/>
          <w:szCs w:val="24"/>
        </w:rPr>
        <w:t xml:space="preserve"> </w:t>
      </w:r>
      <w:r w:rsidR="00120131" w:rsidRPr="00120131">
        <w:rPr>
          <w:szCs w:val="24"/>
        </w:rPr>
        <w:t>среднего</w:t>
      </w:r>
      <w:r w:rsidR="00120131" w:rsidRPr="00120131">
        <w:rPr>
          <w:spacing w:val="1"/>
          <w:szCs w:val="24"/>
        </w:rPr>
        <w:t xml:space="preserve"> </w:t>
      </w:r>
      <w:r w:rsidR="00120131" w:rsidRPr="00120131">
        <w:rPr>
          <w:szCs w:val="24"/>
        </w:rPr>
        <w:t>общего</w:t>
      </w:r>
      <w:r w:rsidR="00120131" w:rsidRPr="00120131">
        <w:rPr>
          <w:spacing w:val="1"/>
          <w:szCs w:val="24"/>
        </w:rPr>
        <w:t xml:space="preserve"> </w:t>
      </w:r>
      <w:r w:rsidR="00120131" w:rsidRPr="00120131">
        <w:rPr>
          <w:szCs w:val="24"/>
        </w:rPr>
        <w:t>образования.</w:t>
      </w:r>
      <w:r w:rsidR="00120131" w:rsidRPr="00120131">
        <w:rPr>
          <w:spacing w:val="1"/>
          <w:szCs w:val="24"/>
        </w:rPr>
        <w:t xml:space="preserve"> </w:t>
      </w:r>
    </w:p>
    <w:p w:rsidR="00120131" w:rsidRPr="00120131" w:rsidRDefault="00120131" w:rsidP="00881CE4">
      <w:pPr>
        <w:pStyle w:val="a5"/>
        <w:widowControl w:val="0"/>
        <w:numPr>
          <w:ilvl w:val="1"/>
          <w:numId w:val="19"/>
        </w:numPr>
        <w:tabs>
          <w:tab w:val="left" w:pos="2258"/>
        </w:tabs>
        <w:autoSpaceDE w:val="0"/>
        <w:autoSpaceDN w:val="0"/>
        <w:ind w:left="0" w:right="-1"/>
        <w:contextualSpacing w:val="0"/>
        <w:jc w:val="both"/>
        <w:rPr>
          <w:szCs w:val="24"/>
        </w:rPr>
      </w:pPr>
      <w:r w:rsidRPr="00120131">
        <w:rPr>
          <w:szCs w:val="24"/>
        </w:rPr>
        <w:t>Данный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порядок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составлен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на</w:t>
      </w:r>
      <w:r w:rsidRPr="00120131">
        <w:rPr>
          <w:spacing w:val="-67"/>
          <w:szCs w:val="24"/>
        </w:rPr>
        <w:t xml:space="preserve"> </w:t>
      </w:r>
      <w:r w:rsidRPr="00120131">
        <w:rPr>
          <w:szCs w:val="24"/>
        </w:rPr>
        <w:t>основании Федерального закона от 29.12.2012 № 273-ФЗ «Об образовании в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Российской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Федерации» в части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обеспечения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прав граждан на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обучение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по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образовательным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программам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начального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общего,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основного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общего</w:t>
      </w:r>
      <w:r w:rsidRPr="00120131">
        <w:rPr>
          <w:spacing w:val="71"/>
          <w:szCs w:val="24"/>
        </w:rPr>
        <w:t xml:space="preserve"> </w:t>
      </w:r>
      <w:r w:rsidRPr="00120131">
        <w:rPr>
          <w:szCs w:val="24"/>
        </w:rPr>
        <w:t>и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среднего</w:t>
      </w:r>
      <w:r w:rsidRPr="00120131">
        <w:rPr>
          <w:spacing w:val="40"/>
          <w:szCs w:val="24"/>
        </w:rPr>
        <w:t xml:space="preserve"> </w:t>
      </w:r>
      <w:r w:rsidRPr="00120131">
        <w:rPr>
          <w:szCs w:val="24"/>
        </w:rPr>
        <w:t>общего</w:t>
      </w:r>
      <w:r w:rsidRPr="00120131">
        <w:rPr>
          <w:spacing w:val="40"/>
          <w:szCs w:val="24"/>
        </w:rPr>
        <w:t xml:space="preserve"> </w:t>
      </w:r>
      <w:r w:rsidRPr="00120131">
        <w:rPr>
          <w:szCs w:val="24"/>
        </w:rPr>
        <w:t>образования»,</w:t>
      </w:r>
      <w:r w:rsidRPr="00120131">
        <w:rPr>
          <w:spacing w:val="41"/>
          <w:szCs w:val="24"/>
        </w:rPr>
        <w:t xml:space="preserve"> </w:t>
      </w:r>
      <w:r w:rsidRPr="00120131">
        <w:rPr>
          <w:szCs w:val="24"/>
        </w:rPr>
        <w:t>Федерального</w:t>
      </w:r>
      <w:r w:rsidRPr="00120131">
        <w:rPr>
          <w:spacing w:val="42"/>
          <w:szCs w:val="24"/>
        </w:rPr>
        <w:t xml:space="preserve"> </w:t>
      </w:r>
      <w:r w:rsidRPr="00120131">
        <w:rPr>
          <w:szCs w:val="24"/>
        </w:rPr>
        <w:t>закона</w:t>
      </w:r>
      <w:r w:rsidRPr="00120131">
        <w:rPr>
          <w:spacing w:val="40"/>
          <w:szCs w:val="24"/>
        </w:rPr>
        <w:t xml:space="preserve"> </w:t>
      </w:r>
      <w:r w:rsidRPr="00120131">
        <w:rPr>
          <w:szCs w:val="24"/>
        </w:rPr>
        <w:t>от</w:t>
      </w:r>
      <w:r w:rsidRPr="00120131">
        <w:rPr>
          <w:spacing w:val="41"/>
          <w:szCs w:val="24"/>
        </w:rPr>
        <w:t xml:space="preserve"> </w:t>
      </w:r>
      <w:r w:rsidRPr="00120131">
        <w:rPr>
          <w:szCs w:val="24"/>
        </w:rPr>
        <w:t>02.07.2021</w:t>
      </w:r>
      <w:r w:rsidRPr="00120131">
        <w:rPr>
          <w:spacing w:val="41"/>
          <w:szCs w:val="24"/>
        </w:rPr>
        <w:t xml:space="preserve"> </w:t>
      </w:r>
      <w:r w:rsidRPr="00120131">
        <w:rPr>
          <w:szCs w:val="24"/>
        </w:rPr>
        <w:t>№</w:t>
      </w:r>
      <w:r w:rsidRPr="00120131">
        <w:rPr>
          <w:spacing w:val="-16"/>
          <w:szCs w:val="24"/>
        </w:rPr>
        <w:t xml:space="preserve"> </w:t>
      </w:r>
      <w:r w:rsidRPr="00120131">
        <w:rPr>
          <w:szCs w:val="24"/>
        </w:rPr>
        <w:t>310-ФЗ «О внесении изменений в статью 54 Семейного кодекса Российской Федерации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и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статьи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36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и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37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Федерального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закона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«Об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образовании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в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Российской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Федерации», приказа Министерства Просвещения Российской Федерации от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02.09.2020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№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458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«Об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утверждении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Порядка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приема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на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обучение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по</w:t>
      </w:r>
      <w:r w:rsidRPr="00120131">
        <w:rPr>
          <w:spacing w:val="-67"/>
          <w:szCs w:val="24"/>
        </w:rPr>
        <w:t xml:space="preserve"> </w:t>
      </w:r>
      <w:r w:rsidRPr="00120131">
        <w:rPr>
          <w:szCs w:val="24"/>
        </w:rPr>
        <w:t>образовательным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программам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начального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общего,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основного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общего</w:t>
      </w:r>
      <w:r w:rsidRPr="00120131">
        <w:rPr>
          <w:spacing w:val="71"/>
          <w:szCs w:val="24"/>
        </w:rPr>
        <w:t xml:space="preserve"> </w:t>
      </w:r>
      <w:r w:rsidRPr="00120131">
        <w:rPr>
          <w:szCs w:val="24"/>
        </w:rPr>
        <w:t>и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среднего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общего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образования»,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приказа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Министерства</w:t>
      </w:r>
      <w:r w:rsidRPr="00120131">
        <w:rPr>
          <w:spacing w:val="71"/>
          <w:szCs w:val="24"/>
        </w:rPr>
        <w:t xml:space="preserve"> </w:t>
      </w:r>
      <w:r w:rsidRPr="00120131">
        <w:rPr>
          <w:szCs w:val="24"/>
        </w:rPr>
        <w:t>просвещения</w:t>
      </w:r>
      <w:r w:rsidRPr="00120131">
        <w:rPr>
          <w:spacing w:val="-67"/>
          <w:szCs w:val="24"/>
        </w:rPr>
        <w:t xml:space="preserve"> </w:t>
      </w:r>
      <w:r w:rsidRPr="00120131">
        <w:rPr>
          <w:szCs w:val="24"/>
        </w:rPr>
        <w:t>Российской Федерации от 08.10.2021 № 707 "О внесении изменений в приказ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Министерства</w:t>
      </w:r>
      <w:r w:rsidRPr="00120131">
        <w:rPr>
          <w:spacing w:val="44"/>
          <w:szCs w:val="24"/>
        </w:rPr>
        <w:t xml:space="preserve"> </w:t>
      </w:r>
      <w:r w:rsidRPr="00120131">
        <w:rPr>
          <w:szCs w:val="24"/>
        </w:rPr>
        <w:t>просвещения</w:t>
      </w:r>
      <w:r w:rsidRPr="00120131">
        <w:rPr>
          <w:spacing w:val="49"/>
          <w:szCs w:val="24"/>
        </w:rPr>
        <w:t xml:space="preserve"> </w:t>
      </w:r>
      <w:r w:rsidRPr="00120131">
        <w:rPr>
          <w:szCs w:val="24"/>
        </w:rPr>
        <w:t>Российской</w:t>
      </w:r>
      <w:r w:rsidRPr="00120131">
        <w:rPr>
          <w:spacing w:val="48"/>
          <w:szCs w:val="24"/>
        </w:rPr>
        <w:t xml:space="preserve"> </w:t>
      </w:r>
      <w:r w:rsidRPr="00120131">
        <w:rPr>
          <w:szCs w:val="24"/>
        </w:rPr>
        <w:t>Федерации</w:t>
      </w:r>
      <w:r w:rsidRPr="00120131">
        <w:rPr>
          <w:spacing w:val="47"/>
          <w:szCs w:val="24"/>
        </w:rPr>
        <w:t xml:space="preserve"> </w:t>
      </w:r>
      <w:r w:rsidRPr="00120131">
        <w:rPr>
          <w:szCs w:val="24"/>
        </w:rPr>
        <w:t>от</w:t>
      </w:r>
      <w:r w:rsidRPr="00120131">
        <w:rPr>
          <w:spacing w:val="45"/>
          <w:szCs w:val="24"/>
        </w:rPr>
        <w:t xml:space="preserve"> </w:t>
      </w:r>
      <w:r w:rsidRPr="00120131">
        <w:rPr>
          <w:szCs w:val="24"/>
        </w:rPr>
        <w:t>2</w:t>
      </w:r>
      <w:r w:rsidRPr="00120131">
        <w:rPr>
          <w:spacing w:val="45"/>
          <w:szCs w:val="24"/>
        </w:rPr>
        <w:t xml:space="preserve"> </w:t>
      </w:r>
      <w:r w:rsidRPr="00120131">
        <w:rPr>
          <w:szCs w:val="24"/>
        </w:rPr>
        <w:t>сентября</w:t>
      </w:r>
      <w:r w:rsidRPr="00120131">
        <w:rPr>
          <w:spacing w:val="46"/>
          <w:szCs w:val="24"/>
        </w:rPr>
        <w:t xml:space="preserve"> </w:t>
      </w:r>
      <w:r w:rsidRPr="00120131">
        <w:rPr>
          <w:szCs w:val="24"/>
        </w:rPr>
        <w:t>2020</w:t>
      </w:r>
      <w:r w:rsidRPr="00120131">
        <w:rPr>
          <w:spacing w:val="51"/>
          <w:szCs w:val="24"/>
        </w:rPr>
        <w:t xml:space="preserve"> </w:t>
      </w:r>
      <w:r w:rsidRPr="00120131">
        <w:rPr>
          <w:szCs w:val="24"/>
        </w:rPr>
        <w:t>г.</w:t>
      </w:r>
      <w:r w:rsidRPr="00120131">
        <w:rPr>
          <w:spacing w:val="43"/>
          <w:szCs w:val="24"/>
        </w:rPr>
        <w:t xml:space="preserve"> </w:t>
      </w:r>
      <w:r w:rsidRPr="00120131">
        <w:rPr>
          <w:szCs w:val="24"/>
        </w:rPr>
        <w:t>№ 458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"Об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утверждении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Порядка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приема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на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обучение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по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образовательным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программам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начального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общего,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основного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общего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и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среднего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общего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образования",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приказа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Министерства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образования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и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науки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Российской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Федерации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от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12.04.2014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№177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«Об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утверждении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Порядка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и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условий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осуществления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перевода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обучающихся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из</w:t>
      </w:r>
      <w:r w:rsidRPr="00120131">
        <w:rPr>
          <w:spacing w:val="71"/>
          <w:szCs w:val="24"/>
        </w:rPr>
        <w:t xml:space="preserve"> </w:t>
      </w:r>
      <w:r w:rsidRPr="00120131">
        <w:rPr>
          <w:szCs w:val="24"/>
        </w:rPr>
        <w:t>одной</w:t>
      </w:r>
      <w:r w:rsidRPr="00120131">
        <w:rPr>
          <w:spacing w:val="71"/>
          <w:szCs w:val="24"/>
        </w:rPr>
        <w:t xml:space="preserve"> </w:t>
      </w:r>
      <w:r w:rsidRPr="00120131">
        <w:rPr>
          <w:szCs w:val="24"/>
        </w:rPr>
        <w:t>организации,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осуществляющей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образовательную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деятельность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по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образовательным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программам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начального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общего,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основного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общего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и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среднего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общего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образования,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в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другие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организации,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осуществляющие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образовательную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деятельность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по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образовательным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программам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соответствующих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уровня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и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направленности», приказа Министерства просвещения Российской Федерации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от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30.08.2022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года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№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784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«О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внесении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изменений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в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Порядок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приема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на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обучение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по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образовательным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программам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начального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общего,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основного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общего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и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среднего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общего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образования,</w:t>
      </w:r>
      <w:r w:rsidRPr="00120131">
        <w:rPr>
          <w:spacing w:val="71"/>
          <w:szCs w:val="24"/>
        </w:rPr>
        <w:t xml:space="preserve"> </w:t>
      </w:r>
      <w:r w:rsidRPr="00120131">
        <w:rPr>
          <w:szCs w:val="24"/>
        </w:rPr>
        <w:t>утвержденный</w:t>
      </w:r>
      <w:r w:rsidRPr="00120131">
        <w:rPr>
          <w:spacing w:val="71"/>
          <w:szCs w:val="24"/>
        </w:rPr>
        <w:t xml:space="preserve"> </w:t>
      </w:r>
      <w:r w:rsidRPr="00120131">
        <w:rPr>
          <w:szCs w:val="24"/>
        </w:rPr>
        <w:t>приказом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Министерства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просвещения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Российской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Федерации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от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02.09.2022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г.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№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458»,</w:t>
      </w:r>
      <w:r w:rsidRPr="00120131">
        <w:rPr>
          <w:spacing w:val="-67"/>
          <w:szCs w:val="24"/>
        </w:rPr>
        <w:t xml:space="preserve"> </w:t>
      </w:r>
      <w:r w:rsidRPr="00120131">
        <w:rPr>
          <w:szCs w:val="24"/>
        </w:rPr>
        <w:t>действующего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с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01.03.2023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г.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по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01.03.2026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г.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и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Приказом Министерства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просвещения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Российской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Федерации от 30.08.2023 г. № 642 «О внесении изменений в порядок приема на обучение по образовательным программам начального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общего,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основного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общего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и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среднего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общего</w:t>
      </w:r>
      <w:r w:rsidRPr="00120131">
        <w:rPr>
          <w:spacing w:val="1"/>
          <w:szCs w:val="24"/>
        </w:rPr>
        <w:t xml:space="preserve"> </w:t>
      </w:r>
      <w:r w:rsidRPr="00120131">
        <w:rPr>
          <w:szCs w:val="24"/>
        </w:rPr>
        <w:t>образования».</w:t>
      </w:r>
    </w:p>
    <w:p w:rsidR="00120131" w:rsidRDefault="00120131" w:rsidP="00403D3B">
      <w:pPr>
        <w:jc w:val="center"/>
        <w:rPr>
          <w:b/>
          <w:szCs w:val="24"/>
        </w:rPr>
      </w:pPr>
    </w:p>
    <w:p w:rsidR="00403D3B" w:rsidRPr="00612900" w:rsidRDefault="00403D3B" w:rsidP="00403D3B">
      <w:pPr>
        <w:jc w:val="center"/>
        <w:rPr>
          <w:b/>
          <w:szCs w:val="24"/>
        </w:rPr>
      </w:pPr>
      <w:r w:rsidRPr="00612900">
        <w:rPr>
          <w:b/>
          <w:szCs w:val="24"/>
        </w:rPr>
        <w:t>II. Обеспечение права граждан на образование</w:t>
      </w:r>
    </w:p>
    <w:p w:rsidR="00403D3B" w:rsidRPr="00612900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>2.1.</w:t>
      </w:r>
      <w:r w:rsidR="004154F0">
        <w:rPr>
          <w:szCs w:val="24"/>
        </w:rPr>
        <w:t xml:space="preserve"> </w:t>
      </w:r>
      <w:r w:rsidRPr="00612900">
        <w:rPr>
          <w:szCs w:val="24"/>
        </w:rPr>
        <w:t xml:space="preserve">Прием на обучение в </w:t>
      </w:r>
      <w:r>
        <w:rPr>
          <w:szCs w:val="24"/>
        </w:rPr>
        <w:t>У</w:t>
      </w:r>
      <w:r w:rsidRPr="00612900">
        <w:rPr>
          <w:szCs w:val="24"/>
        </w:rPr>
        <w:t xml:space="preserve">чреждение проводится на принципах равных условий приема для всех поступающих, за исключением лиц, которым в </w:t>
      </w:r>
      <w:r w:rsidRPr="002513DB">
        <w:rPr>
          <w:szCs w:val="24"/>
        </w:rPr>
        <w:t>соответствии с Федеральным законом от 29</w:t>
      </w:r>
      <w:r>
        <w:rPr>
          <w:szCs w:val="24"/>
        </w:rPr>
        <w:t>.12.</w:t>
      </w:r>
      <w:r w:rsidRPr="002513DB">
        <w:rPr>
          <w:szCs w:val="24"/>
        </w:rPr>
        <w:t>2012 № 273-ФЗ "Об образовании в Российской Федерации"</w:t>
      </w:r>
      <w:r w:rsidRPr="00612900">
        <w:rPr>
          <w:szCs w:val="24"/>
        </w:rPr>
        <w:t xml:space="preserve"> предоставлены особые права (преимущества) при приеме на обучение.</w:t>
      </w:r>
    </w:p>
    <w:p w:rsidR="00403D3B" w:rsidRPr="00612900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 xml:space="preserve">2.2. Учреждение обеспечивает прием всех подлежащих обучению граждан, имеющих право на получение общего образования соответствующего уровня, проживающих на территории и закрепленных за </w:t>
      </w:r>
      <w:r>
        <w:rPr>
          <w:szCs w:val="24"/>
        </w:rPr>
        <w:t>У</w:t>
      </w:r>
      <w:r w:rsidRPr="00612900">
        <w:rPr>
          <w:szCs w:val="24"/>
        </w:rPr>
        <w:t xml:space="preserve">чреждением органами местного самоуправления. </w:t>
      </w:r>
    </w:p>
    <w:p w:rsidR="00403D3B" w:rsidRPr="00612900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 xml:space="preserve">2.3. Отсутствие свидетельства о регистрации по месту </w:t>
      </w:r>
      <w:proofErr w:type="gramStart"/>
      <w:r w:rsidRPr="00612900">
        <w:rPr>
          <w:szCs w:val="24"/>
        </w:rPr>
        <w:t>жительства  (</w:t>
      </w:r>
      <w:proofErr w:type="gramEnd"/>
      <w:r w:rsidRPr="00612900">
        <w:rPr>
          <w:szCs w:val="24"/>
        </w:rPr>
        <w:t>свидетельства по месту пребывания) не может быть основанием для отказа в получении общего образования. Не проживающим на закреплённой за Учреждением территории может быть отказано в приеме только по  причине отсутствия свободных мест, за исключением случаев, предусмотренных</w:t>
      </w:r>
      <w:r w:rsidRPr="00612900">
        <w:rPr>
          <w:rStyle w:val="apple-converted-space"/>
          <w:szCs w:val="24"/>
        </w:rPr>
        <w:t> </w:t>
      </w:r>
      <w:hyperlink r:id="rId7" w:anchor="st67_5" w:tooltip="Федеральный закон от 29.12.2012 № 273-ФЗ (ред. от 03.02.2014) &quot;Об образовании в Российской Федерации&quot;{КонсультантПлюс}" w:history="1">
        <w:r w:rsidRPr="004154F0">
          <w:rPr>
            <w:rStyle w:val="a8"/>
            <w:color w:val="auto"/>
            <w:szCs w:val="24"/>
            <w:u w:val="none"/>
            <w:bdr w:val="none" w:sz="0" w:space="0" w:color="auto" w:frame="1"/>
          </w:rPr>
          <w:t>частями 5</w:t>
        </w:r>
      </w:hyperlink>
      <w:r w:rsidRPr="004154F0">
        <w:rPr>
          <w:rStyle w:val="apple-converted-space"/>
          <w:szCs w:val="24"/>
        </w:rPr>
        <w:t> </w:t>
      </w:r>
      <w:r w:rsidRPr="004154F0">
        <w:rPr>
          <w:szCs w:val="24"/>
        </w:rPr>
        <w:t>и</w:t>
      </w:r>
      <w:r w:rsidRPr="004154F0">
        <w:rPr>
          <w:rStyle w:val="apple-converted-space"/>
          <w:szCs w:val="24"/>
        </w:rPr>
        <w:t> </w:t>
      </w:r>
      <w:hyperlink r:id="rId8" w:anchor="st67_6" w:tooltip="Федеральный закон от 29.12.2012 № 273-ФЗ (ред. от 03.02.2014) &quot;Об образовании в Российской Федерации&quot;{КонсультантПлюс}" w:history="1">
        <w:r w:rsidRPr="004154F0">
          <w:rPr>
            <w:rStyle w:val="a8"/>
            <w:color w:val="auto"/>
            <w:szCs w:val="24"/>
            <w:u w:val="none"/>
            <w:bdr w:val="none" w:sz="0" w:space="0" w:color="auto" w:frame="1"/>
          </w:rPr>
          <w:t>6 статьи 67</w:t>
        </w:r>
      </w:hyperlink>
      <w:r w:rsidRPr="004154F0">
        <w:rPr>
          <w:rStyle w:val="apple-converted-space"/>
          <w:szCs w:val="24"/>
        </w:rPr>
        <w:t> </w:t>
      </w:r>
      <w:r w:rsidRPr="004154F0">
        <w:rPr>
          <w:szCs w:val="24"/>
        </w:rPr>
        <w:t>и</w:t>
      </w:r>
      <w:r w:rsidRPr="004154F0">
        <w:rPr>
          <w:rStyle w:val="apple-converted-space"/>
          <w:szCs w:val="24"/>
        </w:rPr>
        <w:t> </w:t>
      </w:r>
      <w:hyperlink r:id="rId9" w:anchor="st88" w:history="1">
        <w:r w:rsidRPr="004154F0">
          <w:rPr>
            <w:rStyle w:val="a8"/>
            <w:color w:val="auto"/>
            <w:szCs w:val="24"/>
            <w:u w:val="none"/>
            <w:bdr w:val="none" w:sz="0" w:space="0" w:color="auto" w:frame="1"/>
          </w:rPr>
          <w:t>статьей 88</w:t>
        </w:r>
      </w:hyperlink>
      <w:r w:rsidRPr="004154F0">
        <w:rPr>
          <w:rStyle w:val="a8"/>
          <w:color w:val="auto"/>
          <w:szCs w:val="24"/>
          <w:u w:val="none"/>
          <w:bdr w:val="none" w:sz="0" w:space="0" w:color="auto" w:frame="1"/>
        </w:rPr>
        <w:t xml:space="preserve"> </w:t>
      </w:r>
      <w:r w:rsidRPr="004154F0">
        <w:rPr>
          <w:szCs w:val="24"/>
        </w:rPr>
        <w:t>Фе</w:t>
      </w:r>
      <w:r w:rsidRPr="00612900">
        <w:rPr>
          <w:szCs w:val="24"/>
        </w:rPr>
        <w:t>дерального закона от 29</w:t>
      </w:r>
      <w:r>
        <w:rPr>
          <w:szCs w:val="24"/>
        </w:rPr>
        <w:t>.12.</w:t>
      </w:r>
      <w:r w:rsidRPr="00612900">
        <w:rPr>
          <w:szCs w:val="24"/>
        </w:rPr>
        <w:t>2012 № 273-ФЗ</w:t>
      </w:r>
      <w:r w:rsidR="004154F0">
        <w:rPr>
          <w:szCs w:val="24"/>
        </w:rPr>
        <w:t xml:space="preserve"> «</w:t>
      </w:r>
      <w:r w:rsidRPr="00612900">
        <w:rPr>
          <w:szCs w:val="24"/>
        </w:rPr>
        <w:t>Об образовании в Российской Федерации</w:t>
      </w:r>
      <w:r w:rsidR="004154F0">
        <w:rPr>
          <w:szCs w:val="24"/>
        </w:rPr>
        <w:t>»</w:t>
      </w:r>
      <w:r w:rsidRPr="00612900">
        <w:rPr>
          <w:szCs w:val="24"/>
        </w:rPr>
        <w:t>.</w:t>
      </w:r>
    </w:p>
    <w:p w:rsidR="00403D3B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>2.4.</w:t>
      </w:r>
      <w:r w:rsidR="004154F0">
        <w:rPr>
          <w:szCs w:val="24"/>
        </w:rPr>
        <w:t xml:space="preserve"> </w:t>
      </w:r>
      <w:r w:rsidRPr="00612900">
        <w:rPr>
          <w:szCs w:val="24"/>
        </w:rPr>
        <w:t xml:space="preserve">Дети с ограниченными возможностями здоровья принимаются на обучение по адаптированной основной общеобразовательной программе только с согласия родителей </w:t>
      </w:r>
      <w:r w:rsidRPr="00612900">
        <w:rPr>
          <w:szCs w:val="24"/>
        </w:rPr>
        <w:lastRenderedPageBreak/>
        <w:t>(законных представителей) и на основании рекомендаций психолого-медико-педагогической комиссии.</w:t>
      </w:r>
    </w:p>
    <w:p w:rsidR="00403D3B" w:rsidRDefault="00403D3B" w:rsidP="003D6A70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709"/>
        <w:jc w:val="both"/>
        <w:rPr>
          <w:color w:val="000000"/>
          <w:spacing w:val="15"/>
          <w:szCs w:val="24"/>
        </w:rPr>
      </w:pPr>
    </w:p>
    <w:p w:rsidR="00403D3B" w:rsidRPr="00612900" w:rsidRDefault="00403D3B" w:rsidP="00403D3B">
      <w:pPr>
        <w:jc w:val="center"/>
        <w:rPr>
          <w:b/>
          <w:szCs w:val="24"/>
        </w:rPr>
      </w:pPr>
      <w:r w:rsidRPr="00612900">
        <w:rPr>
          <w:b/>
          <w:szCs w:val="24"/>
        </w:rPr>
        <w:t>III. Общие правила приёма</w:t>
      </w:r>
    </w:p>
    <w:p w:rsidR="00403D3B" w:rsidRPr="006E55F9" w:rsidRDefault="00403D3B" w:rsidP="00403D3B">
      <w:pPr>
        <w:ind w:firstLine="709"/>
        <w:jc w:val="both"/>
      </w:pPr>
      <w:r w:rsidRPr="006E55F9">
        <w:t xml:space="preserve">3.1. Прием граждан в Учреждение осуществляется следующими способами: </w:t>
      </w:r>
    </w:p>
    <w:p w:rsidR="00403D3B" w:rsidRPr="006E55F9" w:rsidRDefault="00403D3B" w:rsidP="00403D3B">
      <w:pPr>
        <w:ind w:firstLine="709"/>
        <w:jc w:val="both"/>
      </w:pPr>
      <w:r w:rsidRPr="006E55F9">
        <w:t xml:space="preserve">1) путем обращения в </w:t>
      </w:r>
      <w:r>
        <w:t>Учреждение</w:t>
      </w:r>
      <w:r w:rsidRPr="006E55F9">
        <w:t xml:space="preserve">; </w:t>
      </w:r>
    </w:p>
    <w:p w:rsidR="00403D3B" w:rsidRPr="0046255D" w:rsidRDefault="00403D3B" w:rsidP="0046255D">
      <w:pPr>
        <w:ind w:firstLine="709"/>
        <w:jc w:val="both"/>
        <w:rPr>
          <w:szCs w:val="24"/>
        </w:rPr>
      </w:pPr>
      <w:r w:rsidRPr="00B83E87">
        <w:rPr>
          <w:szCs w:val="24"/>
        </w:rPr>
        <w:t xml:space="preserve">2) в электронном виде (на основании </w:t>
      </w:r>
      <w:r>
        <w:rPr>
          <w:szCs w:val="24"/>
        </w:rPr>
        <w:t xml:space="preserve">Порядка </w:t>
      </w:r>
      <w:r w:rsidRPr="00B83E87">
        <w:rPr>
          <w:szCs w:val="24"/>
        </w:rPr>
        <w:t>предоставления муниципальной</w:t>
      </w:r>
      <w:r>
        <w:rPr>
          <w:szCs w:val="24"/>
        </w:rPr>
        <w:t xml:space="preserve"> </w:t>
      </w:r>
      <w:r w:rsidRPr="00B83E87">
        <w:rPr>
          <w:szCs w:val="24"/>
        </w:rPr>
        <w:t>услуги</w:t>
      </w:r>
      <w:r>
        <w:rPr>
          <w:szCs w:val="24"/>
        </w:rPr>
        <w:t xml:space="preserve"> </w:t>
      </w:r>
      <w:r w:rsidRPr="00B83E87">
        <w:rPr>
          <w:szCs w:val="24"/>
        </w:rPr>
        <w:t>«Зачисление в общеобразовательную организацию, реализующую основные общеобразовательные программы началь</w:t>
      </w:r>
      <w:r>
        <w:rPr>
          <w:szCs w:val="24"/>
        </w:rPr>
        <w:t xml:space="preserve">ного общего, основного общего, </w:t>
      </w:r>
      <w:r w:rsidRPr="00B83E87">
        <w:rPr>
          <w:szCs w:val="24"/>
        </w:rPr>
        <w:t>среднего образования»</w:t>
      </w:r>
      <w:r w:rsidR="0046255D">
        <w:rPr>
          <w:szCs w:val="24"/>
        </w:rPr>
        <w:t xml:space="preserve"> </w:t>
      </w:r>
      <w:r w:rsidRPr="006E55F9">
        <w:t>через «Единый портал государственных и муниципальных услуг (функций)» (www.gosuslugi.ru) (далее – Портал государс</w:t>
      </w:r>
      <w:r w:rsidR="0046255D">
        <w:t>твенных и муниципальных услуг).</w:t>
      </w:r>
    </w:p>
    <w:p w:rsidR="00403D3B" w:rsidRPr="00612900" w:rsidRDefault="00403D3B" w:rsidP="00403D3B">
      <w:pPr>
        <w:pStyle w:val="normac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612900">
        <w:t>3.2. При подаче документов</w:t>
      </w:r>
      <w:r>
        <w:t xml:space="preserve"> путем обращения в </w:t>
      </w:r>
      <w:r w:rsidR="0046255D">
        <w:t>Учреждение</w:t>
      </w:r>
      <w:r w:rsidRPr="00612900">
        <w:t xml:space="preserve"> родители (законные представители) предъявляют оригинал документа, удостоверяющего личность родителя (законного представителя), либо оригинал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</w:t>
      </w:r>
      <w:r w:rsidR="0046255D">
        <w:t>.07.</w:t>
      </w:r>
      <w:r w:rsidRPr="00612900">
        <w:t xml:space="preserve">2002 № 115-ФЗ </w:t>
      </w:r>
      <w:r w:rsidR="00921638">
        <w:t>«</w:t>
      </w:r>
      <w:r w:rsidRPr="00612900">
        <w:t>О правовом положении иностранных граждан в Российской Федерации</w:t>
      </w:r>
      <w:r w:rsidR="00921638">
        <w:t>»</w:t>
      </w:r>
      <w:r w:rsidRPr="00612900">
        <w:t>.</w:t>
      </w:r>
    </w:p>
    <w:p w:rsidR="00403D3B" w:rsidRPr="00612900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 xml:space="preserve">3.3. При приёме </w:t>
      </w:r>
      <w:r w:rsidR="0046255D">
        <w:t>Учреждение</w:t>
      </w:r>
      <w:r w:rsidR="0046255D" w:rsidRPr="00612900">
        <w:rPr>
          <w:szCs w:val="24"/>
        </w:rPr>
        <w:t xml:space="preserve"> </w:t>
      </w:r>
      <w:r w:rsidRPr="00612900">
        <w:rPr>
          <w:szCs w:val="24"/>
        </w:rPr>
        <w:t xml:space="preserve">знакомит обучающегося и (или) его родителей (законных представителей) с Уставом, лицензией на право ведения образовательной деятельности, свидетельством о государственной аккредитации </w:t>
      </w:r>
      <w:r w:rsidR="0046255D">
        <w:rPr>
          <w:szCs w:val="24"/>
        </w:rPr>
        <w:t>У</w:t>
      </w:r>
      <w:r w:rsidRPr="00612900">
        <w:rPr>
          <w:szCs w:val="24"/>
        </w:rPr>
        <w:t>чреждения, с образовательными программами и другими документами, регламентирующими осуществление образовательной деятельности, правами и обязанностями обучающихся.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3.4. С целью ознакомления родителей (законных представителей) обучающихся с уставом Учреждения, лицензией на осуществление образовательной деятельности, со свидетельством о государственной аккредитации Учреждения, другими документами, регламентирующими организацию образовательного процесса, Учреждение размещает копии указанных документов в информационно-телекоммуникационной сети «Интернет», на официальном сайте Учреждения.</w:t>
      </w:r>
    </w:p>
    <w:p w:rsidR="00403D3B" w:rsidRPr="00612900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 xml:space="preserve">3.5. Зачисление в </w:t>
      </w:r>
      <w:r w:rsidR="0046255D">
        <w:t>Учреждение</w:t>
      </w:r>
      <w:r w:rsidR="0046255D" w:rsidRPr="00612900">
        <w:rPr>
          <w:szCs w:val="24"/>
        </w:rPr>
        <w:t xml:space="preserve"> </w:t>
      </w:r>
      <w:r w:rsidRPr="00612900">
        <w:rPr>
          <w:szCs w:val="24"/>
        </w:rPr>
        <w:t xml:space="preserve">оформляется приказом директора, который издается в течение 7 рабочих дней после приема документов.  Содержание приказа доводится </w:t>
      </w:r>
      <w:proofErr w:type="gramStart"/>
      <w:r w:rsidRPr="00612900">
        <w:rPr>
          <w:szCs w:val="24"/>
        </w:rPr>
        <w:t>до сведения</w:t>
      </w:r>
      <w:proofErr w:type="gramEnd"/>
      <w:r w:rsidRPr="00612900">
        <w:rPr>
          <w:szCs w:val="24"/>
        </w:rPr>
        <w:t xml:space="preserve"> обучающегося и его родителей (законных представителей).</w:t>
      </w:r>
    </w:p>
    <w:p w:rsidR="00881CE4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3.6. Для граждан, не достигших четырнадцати лет или находящихся под опекой, местом жительства признается место жительства их законных представителей - родителей, усыновителей или опекунов.</w:t>
      </w:r>
    </w:p>
    <w:p w:rsidR="00403D3B" w:rsidRPr="00612900" w:rsidRDefault="00881CE4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 xml:space="preserve"> </w:t>
      </w:r>
      <w:r w:rsidR="00403D3B" w:rsidRPr="00612900">
        <w:rPr>
          <w:szCs w:val="24"/>
        </w:rPr>
        <w:t>При раздельном проживании родителей место жительства закрепленных лиц устанавливается соглашением родителей, при отсутствии соглашения спор между родителями разрешается судом.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3.7. Прием граждан в Учреждение осуществляется без вступительных испытаний (процедур отбора).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3.8. Прием иностранных граждан и лиц без гражданства, в том числе соотечественников за рубежом, в Учреждение для обучения по основным общеобразовательным программам осуществля</w:t>
      </w:r>
      <w:r>
        <w:rPr>
          <w:szCs w:val="24"/>
        </w:rPr>
        <w:t>ется в соответствии с настоящим По</w:t>
      </w:r>
      <w:r w:rsidR="0038505E">
        <w:rPr>
          <w:szCs w:val="24"/>
        </w:rPr>
        <w:t>ложением</w:t>
      </w:r>
      <w:r w:rsidRPr="00612900">
        <w:rPr>
          <w:szCs w:val="24"/>
        </w:rPr>
        <w:t xml:space="preserve"> и международными договорами Российской Федерации.</w:t>
      </w:r>
    </w:p>
    <w:p w:rsidR="00403D3B" w:rsidRPr="00612900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>3.9. Родители (законные представители) ребенка, являющегося иностранным гражданином или лицом без гражданства, дополнительно предъявляют заверенные в установленном порядке копии документа, подтверждающего родство заявителя (или законного представления прав обучающегося), и документа, подтверждающего право заявителя на пребывание в Российской Федерации.</w:t>
      </w:r>
    </w:p>
    <w:p w:rsidR="00403D3B" w:rsidRPr="00612900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 xml:space="preserve"> Иностранные граждане и лица без гражданства, все документы представляют на русском языке или вместе с заверенным в установленном порядке переводом на русский язык.</w:t>
      </w:r>
    </w:p>
    <w:p w:rsidR="00403D3B" w:rsidRPr="00612900" w:rsidRDefault="00403D3B" w:rsidP="0016309C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3.</w:t>
      </w:r>
      <w:proofErr w:type="gramStart"/>
      <w:r w:rsidRPr="00612900">
        <w:rPr>
          <w:szCs w:val="24"/>
        </w:rPr>
        <w:t>1</w:t>
      </w:r>
      <w:r w:rsidR="006A4A9C">
        <w:rPr>
          <w:szCs w:val="24"/>
        </w:rPr>
        <w:t>0</w:t>
      </w:r>
      <w:r w:rsidRPr="00612900">
        <w:rPr>
          <w:szCs w:val="24"/>
        </w:rPr>
        <w:t>.Основаниями</w:t>
      </w:r>
      <w:proofErr w:type="gramEnd"/>
      <w:r w:rsidRPr="00612900">
        <w:rPr>
          <w:szCs w:val="24"/>
        </w:rPr>
        <w:t xml:space="preserve"> для отказа в приеме документов, необходимых для приема граждан в Учреждение, являются:</w:t>
      </w:r>
    </w:p>
    <w:p w:rsidR="00403D3B" w:rsidRPr="00612900" w:rsidRDefault="00403D3B" w:rsidP="0016309C">
      <w:pPr>
        <w:ind w:firstLine="709"/>
        <w:jc w:val="both"/>
        <w:rPr>
          <w:szCs w:val="24"/>
        </w:rPr>
      </w:pPr>
      <w:r w:rsidRPr="00612900">
        <w:rPr>
          <w:szCs w:val="24"/>
        </w:rPr>
        <w:t>непригодность документов вследствие износа, повреждения или других причин;</w:t>
      </w:r>
    </w:p>
    <w:p w:rsidR="00403D3B" w:rsidRPr="00612900" w:rsidRDefault="00403D3B" w:rsidP="0016309C">
      <w:pPr>
        <w:ind w:firstLine="709"/>
        <w:jc w:val="both"/>
        <w:rPr>
          <w:szCs w:val="24"/>
        </w:rPr>
      </w:pPr>
      <w:r w:rsidRPr="00612900">
        <w:rPr>
          <w:szCs w:val="24"/>
        </w:rPr>
        <w:lastRenderedPageBreak/>
        <w:t>представление неполного комплекта документов или неполных сведений, содержащихся в указанных документах.</w:t>
      </w:r>
    </w:p>
    <w:p w:rsidR="00403D3B" w:rsidRPr="00612900" w:rsidRDefault="00403D3B" w:rsidP="0016309C">
      <w:pPr>
        <w:ind w:firstLine="709"/>
        <w:jc w:val="both"/>
        <w:rPr>
          <w:szCs w:val="24"/>
        </w:rPr>
      </w:pPr>
      <w:r w:rsidRPr="00612900">
        <w:rPr>
          <w:szCs w:val="24"/>
        </w:rPr>
        <w:t>3.1</w:t>
      </w:r>
      <w:r w:rsidR="006A4A9C">
        <w:rPr>
          <w:szCs w:val="24"/>
        </w:rPr>
        <w:t>1</w:t>
      </w:r>
      <w:r w:rsidRPr="00612900">
        <w:rPr>
          <w:szCs w:val="24"/>
        </w:rPr>
        <w:t>.  Перечень оснований для отказа в приеме граждан в Учреждение:</w:t>
      </w:r>
    </w:p>
    <w:p w:rsidR="00403D3B" w:rsidRPr="00612900" w:rsidRDefault="00403D3B" w:rsidP="0016309C">
      <w:pPr>
        <w:ind w:firstLine="709"/>
        <w:jc w:val="both"/>
        <w:rPr>
          <w:szCs w:val="24"/>
        </w:rPr>
      </w:pPr>
      <w:r w:rsidRPr="00612900">
        <w:rPr>
          <w:szCs w:val="24"/>
        </w:rPr>
        <w:t xml:space="preserve">- </w:t>
      </w:r>
      <w:proofErr w:type="spellStart"/>
      <w:r w:rsidRPr="00612900">
        <w:rPr>
          <w:szCs w:val="24"/>
        </w:rPr>
        <w:t>недостижение</w:t>
      </w:r>
      <w:proofErr w:type="spellEnd"/>
      <w:r w:rsidRPr="00612900">
        <w:rPr>
          <w:szCs w:val="24"/>
        </w:rPr>
        <w:t xml:space="preserve"> ребенком 6 лет 6 месяцев на 1 сентября календарного года;</w:t>
      </w:r>
    </w:p>
    <w:p w:rsidR="00403D3B" w:rsidRPr="00612900" w:rsidRDefault="00403D3B" w:rsidP="0016309C">
      <w:pPr>
        <w:ind w:firstLine="709"/>
        <w:jc w:val="both"/>
        <w:rPr>
          <w:szCs w:val="24"/>
        </w:rPr>
      </w:pPr>
      <w:r w:rsidRPr="00612900">
        <w:rPr>
          <w:szCs w:val="24"/>
        </w:rPr>
        <w:t>- медицинские противопоказания по состоянию здоровья ребенка.</w:t>
      </w:r>
    </w:p>
    <w:p w:rsidR="00403D3B" w:rsidRDefault="00403D3B" w:rsidP="0016309C">
      <w:pPr>
        <w:ind w:firstLine="709"/>
        <w:jc w:val="both"/>
        <w:rPr>
          <w:szCs w:val="24"/>
        </w:rPr>
      </w:pPr>
      <w:r w:rsidRPr="00612900">
        <w:rPr>
          <w:szCs w:val="24"/>
        </w:rPr>
        <w:t>3.1</w:t>
      </w:r>
      <w:r w:rsidR="006A4A9C">
        <w:rPr>
          <w:szCs w:val="24"/>
        </w:rPr>
        <w:t>2</w:t>
      </w:r>
      <w:r w:rsidRPr="00612900">
        <w:rPr>
          <w:szCs w:val="24"/>
        </w:rPr>
        <w:t xml:space="preserve">. При наличии свободных мест в </w:t>
      </w:r>
      <w:r w:rsidR="00BC0201">
        <w:t>Учреждение</w:t>
      </w:r>
      <w:r w:rsidRPr="00612900">
        <w:rPr>
          <w:szCs w:val="24"/>
        </w:rPr>
        <w:t xml:space="preserve"> могут быть приняты лица, не   имеющие среднего общего образования: в порядке перевода из другого образовательного учреждения, реализующего образовательные программы соответствующего уровня; ранее получавшие общее образование в иных формах после установления уровня освоенных программ.</w:t>
      </w:r>
    </w:p>
    <w:p w:rsidR="0016309C" w:rsidRPr="0016309C" w:rsidRDefault="0016309C" w:rsidP="0016309C">
      <w:pPr>
        <w:jc w:val="both"/>
        <w:rPr>
          <w:spacing w:val="1"/>
          <w:szCs w:val="24"/>
        </w:rPr>
      </w:pPr>
      <w:r>
        <w:rPr>
          <w:szCs w:val="24"/>
        </w:rPr>
        <w:t xml:space="preserve">        </w:t>
      </w:r>
      <w:r w:rsidR="00A4530D">
        <w:rPr>
          <w:szCs w:val="24"/>
        </w:rPr>
        <w:t xml:space="preserve">3.13. </w:t>
      </w:r>
      <w:r w:rsidRPr="0016309C">
        <w:rPr>
          <w:szCs w:val="24"/>
        </w:rPr>
        <w:t>Преимущественным</w:t>
      </w:r>
      <w:r w:rsidRPr="0016309C">
        <w:rPr>
          <w:spacing w:val="1"/>
          <w:szCs w:val="24"/>
        </w:rPr>
        <w:t xml:space="preserve"> </w:t>
      </w:r>
      <w:r w:rsidRPr="0016309C">
        <w:rPr>
          <w:szCs w:val="24"/>
        </w:rPr>
        <w:t>правом по</w:t>
      </w:r>
      <w:r w:rsidRPr="0016309C">
        <w:rPr>
          <w:spacing w:val="1"/>
          <w:szCs w:val="24"/>
        </w:rPr>
        <w:t xml:space="preserve"> </w:t>
      </w:r>
      <w:r w:rsidRPr="0016309C">
        <w:rPr>
          <w:szCs w:val="24"/>
        </w:rPr>
        <w:t>зачислению</w:t>
      </w:r>
      <w:r w:rsidRPr="0016309C">
        <w:rPr>
          <w:spacing w:val="1"/>
          <w:szCs w:val="24"/>
        </w:rPr>
        <w:t xml:space="preserve"> </w:t>
      </w:r>
      <w:r w:rsidRPr="0016309C">
        <w:rPr>
          <w:szCs w:val="24"/>
        </w:rPr>
        <w:t>на</w:t>
      </w:r>
      <w:r w:rsidRPr="0016309C">
        <w:rPr>
          <w:spacing w:val="1"/>
          <w:szCs w:val="24"/>
        </w:rPr>
        <w:t xml:space="preserve"> </w:t>
      </w:r>
      <w:r w:rsidRPr="0016309C">
        <w:rPr>
          <w:szCs w:val="24"/>
        </w:rPr>
        <w:t>обучение</w:t>
      </w:r>
      <w:r w:rsidRPr="0016309C">
        <w:rPr>
          <w:spacing w:val="1"/>
          <w:szCs w:val="24"/>
        </w:rPr>
        <w:t xml:space="preserve"> </w:t>
      </w:r>
      <w:r w:rsidRPr="0016309C">
        <w:rPr>
          <w:szCs w:val="24"/>
        </w:rPr>
        <w:t>по</w:t>
      </w:r>
      <w:r w:rsidRPr="0016309C">
        <w:rPr>
          <w:spacing w:val="1"/>
          <w:szCs w:val="24"/>
        </w:rPr>
        <w:t xml:space="preserve">  </w:t>
      </w:r>
    </w:p>
    <w:p w:rsidR="0016309C" w:rsidRPr="0016309C" w:rsidRDefault="0016309C" w:rsidP="0016309C">
      <w:pPr>
        <w:jc w:val="both"/>
        <w:rPr>
          <w:szCs w:val="24"/>
        </w:rPr>
      </w:pPr>
      <w:r w:rsidRPr="0016309C">
        <w:rPr>
          <w:szCs w:val="24"/>
        </w:rPr>
        <w:t xml:space="preserve">           образовательным программам начального общего образования обладают дети,</w:t>
      </w:r>
      <w:r w:rsidRPr="0016309C">
        <w:rPr>
          <w:spacing w:val="1"/>
          <w:szCs w:val="24"/>
        </w:rPr>
        <w:t xml:space="preserve"> </w:t>
      </w:r>
      <w:r w:rsidRPr="0016309C">
        <w:rPr>
          <w:szCs w:val="24"/>
        </w:rPr>
        <w:t xml:space="preserve">у  </w:t>
      </w:r>
    </w:p>
    <w:p w:rsidR="0016309C" w:rsidRPr="0016309C" w:rsidRDefault="0016309C" w:rsidP="0016309C">
      <w:pPr>
        <w:jc w:val="both"/>
        <w:rPr>
          <w:szCs w:val="24"/>
        </w:rPr>
      </w:pPr>
      <w:r w:rsidRPr="0016309C">
        <w:rPr>
          <w:szCs w:val="24"/>
        </w:rPr>
        <w:t xml:space="preserve">           которых полнородные и </w:t>
      </w:r>
      <w:proofErr w:type="spellStart"/>
      <w:r w:rsidRPr="0016309C">
        <w:rPr>
          <w:szCs w:val="24"/>
        </w:rPr>
        <w:t>неполнородные</w:t>
      </w:r>
      <w:proofErr w:type="spellEnd"/>
      <w:r w:rsidRPr="0016309C">
        <w:rPr>
          <w:szCs w:val="24"/>
        </w:rPr>
        <w:t xml:space="preserve"> брат и (или) сестра обучаются в</w:t>
      </w:r>
      <w:r w:rsidRPr="0016309C">
        <w:rPr>
          <w:spacing w:val="1"/>
          <w:szCs w:val="24"/>
        </w:rPr>
        <w:t xml:space="preserve"> </w:t>
      </w:r>
      <w:r w:rsidRPr="0016309C">
        <w:rPr>
          <w:szCs w:val="24"/>
        </w:rPr>
        <w:t xml:space="preserve">МОУ </w:t>
      </w:r>
    </w:p>
    <w:p w:rsidR="0016309C" w:rsidRDefault="0016309C" w:rsidP="0016309C">
      <w:pPr>
        <w:jc w:val="both"/>
        <w:rPr>
          <w:szCs w:val="24"/>
        </w:rPr>
      </w:pPr>
      <w:r w:rsidRPr="0016309C">
        <w:rPr>
          <w:szCs w:val="24"/>
        </w:rPr>
        <w:t xml:space="preserve">          «</w:t>
      </w:r>
      <w:proofErr w:type="spellStart"/>
      <w:r w:rsidRPr="0016309C">
        <w:rPr>
          <w:szCs w:val="24"/>
        </w:rPr>
        <w:t>Сынтульская</w:t>
      </w:r>
      <w:proofErr w:type="spellEnd"/>
      <w:r w:rsidRPr="0016309C">
        <w:rPr>
          <w:szCs w:val="24"/>
        </w:rPr>
        <w:t xml:space="preserve"> СОШ.</w:t>
      </w:r>
    </w:p>
    <w:p w:rsidR="00A4530D" w:rsidRPr="00A4530D" w:rsidRDefault="0016309C" w:rsidP="0016309C">
      <w:pPr>
        <w:jc w:val="both"/>
        <w:rPr>
          <w:szCs w:val="24"/>
        </w:rPr>
      </w:pPr>
      <w:r>
        <w:rPr>
          <w:color w:val="000000"/>
          <w:shd w:val="clear" w:color="auto" w:fill="FFFFFF"/>
        </w:rPr>
        <w:t xml:space="preserve">        3.14. </w:t>
      </w:r>
      <w:r w:rsidR="00A4530D" w:rsidRPr="00A4530D">
        <w:rPr>
          <w:color w:val="000000"/>
          <w:shd w:val="clear" w:color="auto" w:fill="FFFFFF"/>
        </w:rPr>
        <w:t xml:space="preserve">Во внеочередном порядке предоставляются места детям военнослужащих и детям граждан, </w:t>
      </w:r>
      <w:proofErr w:type="spellStart"/>
      <w:r w:rsidR="00A4530D" w:rsidRPr="00A4530D">
        <w:rPr>
          <w:color w:val="000000"/>
          <w:shd w:val="clear" w:color="auto" w:fill="FFFFFF"/>
        </w:rPr>
        <w:t>пребываюших</w:t>
      </w:r>
      <w:proofErr w:type="spellEnd"/>
      <w:r w:rsidR="00A4530D" w:rsidRPr="00A4530D">
        <w:rPr>
          <w:color w:val="000000"/>
          <w:shd w:val="clear" w:color="auto" w:fill="FFFFFF"/>
        </w:rPr>
        <w:t xml:space="preserve"> в добровольческих формированиях, детям сотрудника, погибшего (умершего) при выполнении задач в специальной военной операции либо позднее указанного периода, но вследствие увечья (ранения, травмы, контузии) или заболевания, полученного при выполнении задач в ходе проведения специальной военной операции, в том числе усыновленным (удочеренным) или находящимся под опекой или попечительством в семье, включая приемную семью.</w:t>
      </w:r>
    </w:p>
    <w:p w:rsidR="006926E4" w:rsidRDefault="006926E4" w:rsidP="006926E4">
      <w:pPr>
        <w:widowControl w:val="0"/>
        <w:shd w:val="clear" w:color="auto" w:fill="FFFFFF"/>
        <w:tabs>
          <w:tab w:val="left" w:pos="497"/>
        </w:tabs>
        <w:autoSpaceDE w:val="0"/>
        <w:autoSpaceDN w:val="0"/>
        <w:adjustRightInd w:val="0"/>
        <w:ind w:firstLine="709"/>
        <w:jc w:val="both"/>
        <w:rPr>
          <w:color w:val="000000"/>
          <w:spacing w:val="-8"/>
          <w:szCs w:val="24"/>
        </w:rPr>
      </w:pPr>
      <w:r w:rsidRPr="006926E4">
        <w:rPr>
          <w:color w:val="000000"/>
          <w:spacing w:val="-2"/>
          <w:szCs w:val="24"/>
        </w:rPr>
        <w:t>3.1</w:t>
      </w:r>
      <w:r w:rsidR="0016309C">
        <w:rPr>
          <w:color w:val="000000"/>
          <w:spacing w:val="-2"/>
          <w:szCs w:val="24"/>
        </w:rPr>
        <w:t>5</w:t>
      </w:r>
      <w:r w:rsidRPr="006926E4">
        <w:rPr>
          <w:color w:val="000000"/>
          <w:spacing w:val="-2"/>
          <w:szCs w:val="24"/>
        </w:rPr>
        <w:t xml:space="preserve">. Прием обучающихся на любую из уровней начального общего, основного общего, </w:t>
      </w:r>
      <w:r w:rsidRPr="006926E4">
        <w:rPr>
          <w:color w:val="000000"/>
          <w:spacing w:val="-8"/>
          <w:szCs w:val="24"/>
        </w:rPr>
        <w:t>среднего (полного) общего образования на конкурсной основе не допускается.</w:t>
      </w:r>
    </w:p>
    <w:p w:rsidR="00A62B0C" w:rsidRDefault="00A62B0C" w:rsidP="00A62B0C">
      <w:pPr>
        <w:ind w:firstLine="709"/>
        <w:jc w:val="both"/>
        <w:rPr>
          <w:szCs w:val="24"/>
        </w:rPr>
      </w:pPr>
      <w:r>
        <w:rPr>
          <w:color w:val="000000"/>
          <w:spacing w:val="-8"/>
          <w:szCs w:val="24"/>
        </w:rPr>
        <w:t>3.1</w:t>
      </w:r>
      <w:r w:rsidR="0016309C">
        <w:rPr>
          <w:color w:val="000000"/>
          <w:spacing w:val="-8"/>
          <w:szCs w:val="24"/>
        </w:rPr>
        <w:t>6</w:t>
      </w:r>
      <w:r>
        <w:rPr>
          <w:color w:val="000000"/>
          <w:spacing w:val="-8"/>
          <w:szCs w:val="24"/>
        </w:rPr>
        <w:t xml:space="preserve">. </w:t>
      </w:r>
      <w:r w:rsidRPr="00A62B0C">
        <w:rPr>
          <w:shd w:val="clear" w:color="auto" w:fill="FFFFFF"/>
        </w:rPr>
        <w:t>Прием на обучение в филиал общеобразовательной организации осуществляется в соответствии с правилами приема на обучение в общеобразовательной организации.</w:t>
      </w:r>
    </w:p>
    <w:p w:rsidR="00A62B0C" w:rsidRPr="00E60620" w:rsidRDefault="00A62B0C" w:rsidP="006926E4">
      <w:pPr>
        <w:widowControl w:val="0"/>
        <w:shd w:val="clear" w:color="auto" w:fill="FFFFFF"/>
        <w:tabs>
          <w:tab w:val="left" w:pos="497"/>
        </w:tabs>
        <w:autoSpaceDE w:val="0"/>
        <w:autoSpaceDN w:val="0"/>
        <w:adjustRightInd w:val="0"/>
        <w:ind w:firstLine="709"/>
        <w:jc w:val="both"/>
        <w:rPr>
          <w:color w:val="000000"/>
          <w:spacing w:val="-13"/>
          <w:szCs w:val="24"/>
        </w:rPr>
      </w:pPr>
    </w:p>
    <w:p w:rsidR="006926E4" w:rsidRPr="00612900" w:rsidRDefault="006926E4" w:rsidP="00403D3B">
      <w:pPr>
        <w:ind w:firstLine="709"/>
        <w:jc w:val="both"/>
        <w:rPr>
          <w:szCs w:val="24"/>
        </w:rPr>
      </w:pPr>
    </w:p>
    <w:p w:rsidR="005614B2" w:rsidRDefault="006926E4" w:rsidP="006926E4">
      <w:pPr>
        <w:jc w:val="center"/>
        <w:rPr>
          <w:b/>
          <w:szCs w:val="24"/>
        </w:rPr>
      </w:pPr>
      <w:r w:rsidRPr="00612900">
        <w:rPr>
          <w:b/>
          <w:szCs w:val="24"/>
        </w:rPr>
        <w:t>IV. П</w:t>
      </w:r>
      <w:r w:rsidR="006D7D67">
        <w:rPr>
          <w:b/>
          <w:szCs w:val="24"/>
        </w:rPr>
        <w:t>равила</w:t>
      </w:r>
      <w:r w:rsidRPr="00612900">
        <w:rPr>
          <w:b/>
          <w:szCs w:val="24"/>
        </w:rPr>
        <w:t xml:space="preserve"> приёма </w:t>
      </w:r>
      <w:r w:rsidR="005614B2">
        <w:rPr>
          <w:b/>
          <w:szCs w:val="24"/>
        </w:rPr>
        <w:t xml:space="preserve">обучающихся </w:t>
      </w:r>
    </w:p>
    <w:p w:rsidR="006926E4" w:rsidRPr="00612900" w:rsidRDefault="005614B2" w:rsidP="006926E4">
      <w:pPr>
        <w:jc w:val="center"/>
        <w:rPr>
          <w:b/>
          <w:szCs w:val="24"/>
        </w:rPr>
      </w:pPr>
      <w:r w:rsidRPr="00E60620">
        <w:rPr>
          <w:b/>
          <w:bCs/>
          <w:color w:val="000000"/>
          <w:spacing w:val="11"/>
          <w:szCs w:val="24"/>
        </w:rPr>
        <w:t xml:space="preserve">на </w:t>
      </w:r>
      <w:r>
        <w:rPr>
          <w:b/>
          <w:bCs/>
          <w:color w:val="000000"/>
          <w:spacing w:val="11"/>
          <w:szCs w:val="24"/>
        </w:rPr>
        <w:t>уровень</w:t>
      </w:r>
      <w:r w:rsidRPr="00E60620">
        <w:rPr>
          <w:b/>
          <w:bCs/>
          <w:color w:val="000000"/>
          <w:spacing w:val="11"/>
          <w:szCs w:val="24"/>
        </w:rPr>
        <w:t xml:space="preserve"> начального общего образования</w:t>
      </w:r>
    </w:p>
    <w:p w:rsidR="006926E4" w:rsidRPr="00612900" w:rsidRDefault="006926E4" w:rsidP="006926E4">
      <w:pPr>
        <w:ind w:firstLine="709"/>
        <w:jc w:val="both"/>
        <w:rPr>
          <w:szCs w:val="24"/>
        </w:rPr>
      </w:pPr>
      <w:r>
        <w:rPr>
          <w:szCs w:val="24"/>
        </w:rPr>
        <w:t xml:space="preserve"> </w:t>
      </w:r>
      <w:r w:rsidRPr="00612900">
        <w:rPr>
          <w:szCs w:val="24"/>
        </w:rPr>
        <w:t xml:space="preserve">4.1.  Прием детей в первый класс Учреждения начинается с достижения ими возраста 6 лет 6 месяцев, но не позже достижения ими возраста 8 лет. По заявлению родителей (законных представителей) и при отсутствии противопоказаний по состоянию здоровья учредитель Учреждения вправе разрешить прием детей в школу для обучения в более раннем возрасте. </w:t>
      </w:r>
    </w:p>
    <w:p w:rsidR="006926E4" w:rsidRPr="00612900" w:rsidRDefault="006926E4" w:rsidP="006926E4">
      <w:pPr>
        <w:ind w:firstLine="709"/>
        <w:jc w:val="both"/>
        <w:rPr>
          <w:szCs w:val="24"/>
        </w:rPr>
      </w:pPr>
      <w:r w:rsidRPr="00612900">
        <w:rPr>
          <w:szCs w:val="24"/>
        </w:rPr>
        <w:t>4.2. Прием граждан в учреждение осуществляется по личному заявлению родителей (законных представителей) ребенка при предъявлении документа, удостоверяющего личность</w:t>
      </w:r>
      <w:r w:rsidR="00921638">
        <w:rPr>
          <w:szCs w:val="24"/>
        </w:rPr>
        <w:t xml:space="preserve"> по форме (приложение 1)</w:t>
      </w:r>
      <w:r w:rsidRPr="00612900">
        <w:rPr>
          <w:szCs w:val="24"/>
        </w:rPr>
        <w:t>.</w:t>
      </w:r>
    </w:p>
    <w:p w:rsidR="006926E4" w:rsidRDefault="006926E4" w:rsidP="006926E4">
      <w:pPr>
        <w:ind w:firstLine="709"/>
        <w:jc w:val="both"/>
        <w:rPr>
          <w:szCs w:val="24"/>
        </w:rPr>
      </w:pPr>
      <w:r w:rsidRPr="00612900">
        <w:rPr>
          <w:szCs w:val="24"/>
        </w:rPr>
        <w:t>4.</w:t>
      </w:r>
      <w:r w:rsidR="00921638">
        <w:rPr>
          <w:szCs w:val="24"/>
        </w:rPr>
        <w:t>3</w:t>
      </w:r>
      <w:r w:rsidRPr="00612900">
        <w:rPr>
          <w:szCs w:val="24"/>
        </w:rPr>
        <w:t xml:space="preserve">. В заявлении родителями (законными представителями) ребенка указываются следующие сведения о ребенке: </w:t>
      </w:r>
    </w:p>
    <w:p w:rsidR="006926E4" w:rsidRDefault="006926E4" w:rsidP="006926E4">
      <w:pPr>
        <w:ind w:firstLine="709"/>
        <w:jc w:val="both"/>
        <w:rPr>
          <w:szCs w:val="24"/>
        </w:rPr>
      </w:pPr>
      <w:r w:rsidRPr="00612900">
        <w:rPr>
          <w:szCs w:val="24"/>
        </w:rPr>
        <w:t>а) фамилия, имя, отчество (последнее - при наличии) ребенка;</w:t>
      </w:r>
    </w:p>
    <w:p w:rsidR="006926E4" w:rsidRDefault="006926E4" w:rsidP="006926E4">
      <w:pPr>
        <w:ind w:firstLine="709"/>
        <w:jc w:val="both"/>
        <w:rPr>
          <w:szCs w:val="24"/>
        </w:rPr>
      </w:pPr>
      <w:r w:rsidRPr="00612900">
        <w:rPr>
          <w:szCs w:val="24"/>
        </w:rPr>
        <w:t>б) дата и место рождения ребенка;</w:t>
      </w:r>
    </w:p>
    <w:p w:rsidR="00CB5CF0" w:rsidRDefault="006926E4" w:rsidP="006926E4">
      <w:pPr>
        <w:ind w:firstLine="709"/>
        <w:jc w:val="both"/>
        <w:rPr>
          <w:szCs w:val="24"/>
        </w:rPr>
      </w:pPr>
      <w:r w:rsidRPr="00612900">
        <w:rPr>
          <w:szCs w:val="24"/>
        </w:rPr>
        <w:t>в) фамилия, имя, отчество (последнее - при наличии) родителей (законных представителей) ребенка;</w:t>
      </w:r>
    </w:p>
    <w:p w:rsidR="00CB5CF0" w:rsidRDefault="006926E4" w:rsidP="006926E4">
      <w:pPr>
        <w:ind w:firstLine="709"/>
        <w:jc w:val="both"/>
        <w:rPr>
          <w:szCs w:val="24"/>
        </w:rPr>
      </w:pPr>
      <w:r w:rsidRPr="00612900">
        <w:rPr>
          <w:szCs w:val="24"/>
        </w:rPr>
        <w:t>г) адрес места жительства ребенка, его родителей (законных представителей);</w:t>
      </w:r>
    </w:p>
    <w:p w:rsidR="006926E4" w:rsidRDefault="006926E4" w:rsidP="006926E4">
      <w:pPr>
        <w:ind w:firstLine="709"/>
        <w:jc w:val="both"/>
        <w:rPr>
          <w:szCs w:val="24"/>
        </w:rPr>
      </w:pPr>
      <w:r w:rsidRPr="00612900">
        <w:rPr>
          <w:szCs w:val="24"/>
        </w:rPr>
        <w:t>д) контактные телефоны родителей (законных представителей) ребенка.</w:t>
      </w:r>
    </w:p>
    <w:p w:rsidR="00785E95" w:rsidRPr="00612900" w:rsidRDefault="00785E95" w:rsidP="006926E4">
      <w:pPr>
        <w:ind w:firstLine="709"/>
        <w:jc w:val="both"/>
        <w:rPr>
          <w:szCs w:val="24"/>
        </w:rPr>
      </w:pPr>
    </w:p>
    <w:p w:rsidR="006926E4" w:rsidRPr="00612900" w:rsidRDefault="006926E4" w:rsidP="006926E4">
      <w:pPr>
        <w:ind w:firstLine="709"/>
        <w:jc w:val="both"/>
        <w:rPr>
          <w:szCs w:val="24"/>
        </w:rPr>
      </w:pPr>
      <w:r>
        <w:rPr>
          <w:szCs w:val="24"/>
        </w:rPr>
        <w:t xml:space="preserve"> </w:t>
      </w:r>
      <w:r w:rsidRPr="00612900">
        <w:rPr>
          <w:szCs w:val="24"/>
        </w:rPr>
        <w:t>4.</w:t>
      </w:r>
      <w:r w:rsidR="00921638">
        <w:rPr>
          <w:szCs w:val="24"/>
        </w:rPr>
        <w:t>4</w:t>
      </w:r>
      <w:r w:rsidRPr="00612900">
        <w:rPr>
          <w:szCs w:val="24"/>
        </w:rPr>
        <w:t>. Родители (законные представители) ребенка предъявляют оригинал и ксерокопию свидетельства о рождении ребенка, оригинал и ксерокопию свиде</w:t>
      </w:r>
      <w:r>
        <w:rPr>
          <w:szCs w:val="24"/>
        </w:rPr>
        <w:t>тельства о регистрации ребенка п</w:t>
      </w:r>
      <w:r w:rsidRPr="00612900">
        <w:rPr>
          <w:szCs w:val="24"/>
        </w:rPr>
        <w:t>о месту жительства на закрепленной территории.</w:t>
      </w:r>
    </w:p>
    <w:p w:rsidR="006926E4" w:rsidRPr="00612900" w:rsidRDefault="006926E4" w:rsidP="006926E4">
      <w:pPr>
        <w:ind w:firstLine="709"/>
        <w:jc w:val="both"/>
        <w:rPr>
          <w:szCs w:val="24"/>
        </w:rPr>
      </w:pPr>
      <w:r w:rsidRPr="00612900">
        <w:rPr>
          <w:szCs w:val="24"/>
        </w:rPr>
        <w:t>4.</w:t>
      </w:r>
      <w:r w:rsidR="00921638">
        <w:rPr>
          <w:szCs w:val="24"/>
        </w:rPr>
        <w:t>5</w:t>
      </w:r>
      <w:r w:rsidRPr="00612900">
        <w:rPr>
          <w:szCs w:val="24"/>
        </w:rPr>
        <w:t xml:space="preserve">. Родители (законные представители) ребенка, являющегося иностранным гражданином или лицом без гражданства, дополнительно предъявляют заверенные в установленном порядке копии документа, подтверждающего родство заявителя (или </w:t>
      </w:r>
      <w:r w:rsidRPr="00612900">
        <w:rPr>
          <w:szCs w:val="24"/>
        </w:rPr>
        <w:lastRenderedPageBreak/>
        <w:t xml:space="preserve">законность представления прав обучающегося), и документа, подтверждающею право </w:t>
      </w:r>
      <w:proofErr w:type="gramStart"/>
      <w:r w:rsidRPr="00612900">
        <w:rPr>
          <w:szCs w:val="24"/>
        </w:rPr>
        <w:t>заявителя  на</w:t>
      </w:r>
      <w:proofErr w:type="gramEnd"/>
      <w:r w:rsidRPr="00612900">
        <w:rPr>
          <w:szCs w:val="24"/>
        </w:rPr>
        <w:t xml:space="preserve"> пребывание в Российской Федерации.</w:t>
      </w:r>
    </w:p>
    <w:p w:rsidR="00CB5CF0" w:rsidRDefault="006926E4" w:rsidP="00CB5CF0">
      <w:pPr>
        <w:pStyle w:val="normac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612900">
        <w:t>4.</w:t>
      </w:r>
      <w:r w:rsidR="00921638">
        <w:t>6</w:t>
      </w:r>
      <w:r w:rsidRPr="00612900">
        <w:t xml:space="preserve">. Родители (законные представители) детей имеют право по своему усмотрению представлять другие Документы, в том числе медицинское заключение о состоянии здоровья ребенка. Требование предоставления других документов в качестве основания для приема детей в </w:t>
      </w:r>
      <w:r>
        <w:t>У</w:t>
      </w:r>
      <w:r w:rsidRPr="00612900">
        <w:t xml:space="preserve">чреждение не допускается. </w:t>
      </w:r>
    </w:p>
    <w:p w:rsidR="006926E4" w:rsidRPr="00612900" w:rsidRDefault="006926E4" w:rsidP="00CB5CF0">
      <w:pPr>
        <w:pStyle w:val="normac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612900">
        <w:t>Документы, представленные родителями (законными представителями) 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Учреждение, о перечне представленных документов. Расписка заверяется подписью должностного лица Учреждения, ответственного за прием документов, и печатью Учреждения.</w:t>
      </w:r>
    </w:p>
    <w:p w:rsidR="00785E95" w:rsidRPr="00785E95" w:rsidRDefault="006926E4" w:rsidP="00785E95">
      <w:pPr>
        <w:pStyle w:val="a6"/>
        <w:shd w:val="clear" w:color="auto" w:fill="FFFFFF"/>
        <w:spacing w:before="0" w:beforeAutospacing="0" w:after="0" w:afterAutospacing="0" w:line="270" w:lineRule="atLeast"/>
      </w:pPr>
      <w:r>
        <w:t xml:space="preserve"> </w:t>
      </w:r>
      <w:r w:rsidRPr="00612900">
        <w:t>4.</w:t>
      </w:r>
      <w:r w:rsidR="00921638">
        <w:t>7</w:t>
      </w:r>
      <w:r w:rsidRPr="00612900">
        <w:t>.</w:t>
      </w:r>
      <w:r w:rsidR="00CB5CF0">
        <w:t xml:space="preserve"> </w:t>
      </w:r>
      <w:r w:rsidRPr="00612900">
        <w:t xml:space="preserve">Прием заявлений в первый класс Учреждения для граждан, проживающих на закрепленной территории, начинается </w:t>
      </w:r>
      <w:r w:rsidR="00785E95" w:rsidRPr="00785E95">
        <w:t>1 апреля текущего года и завершается 30 июня текущего года.</w:t>
      </w:r>
    </w:p>
    <w:p w:rsidR="00785E95" w:rsidRPr="00785E95" w:rsidRDefault="00785E95" w:rsidP="00785E95">
      <w:pPr>
        <w:shd w:val="clear" w:color="auto" w:fill="FFFFFF"/>
        <w:spacing w:line="270" w:lineRule="atLeast"/>
        <w:rPr>
          <w:szCs w:val="24"/>
        </w:rPr>
      </w:pPr>
      <w:r w:rsidRPr="00785E95">
        <w:rPr>
          <w:szCs w:val="24"/>
        </w:rPr>
        <w:t>Руководитель общеобразовательной организации издает распорядительный акт о приеме на обучение детей, указанных в п. 4.7, в течение 3 рабочих дней после завершения приема заявлений о приеме на обучение в первый класс.</w:t>
      </w:r>
    </w:p>
    <w:p w:rsidR="00785E95" w:rsidRPr="00785E95" w:rsidRDefault="00785E95" w:rsidP="00785E95">
      <w:pPr>
        <w:shd w:val="clear" w:color="auto" w:fill="FFFFFF"/>
        <w:spacing w:line="270" w:lineRule="atLeast"/>
        <w:rPr>
          <w:szCs w:val="24"/>
        </w:rPr>
      </w:pPr>
      <w:r w:rsidRPr="00785E95">
        <w:rPr>
          <w:szCs w:val="24"/>
        </w:rPr>
        <w:t>Для детей, не проживающих на закрепленной территории, прием заявлений о приеме на обучение в первый класс начинается 6 июля текущего года до момента заполнения свободных мест, но не позднее 5 сентября текущего года.</w:t>
      </w:r>
    </w:p>
    <w:p w:rsidR="006926E4" w:rsidRPr="00612900" w:rsidRDefault="006926E4" w:rsidP="00785E95">
      <w:pPr>
        <w:pStyle w:val="normacttext"/>
        <w:shd w:val="clear" w:color="auto" w:fill="FFFFFF"/>
        <w:tabs>
          <w:tab w:val="left" w:pos="795"/>
        </w:tabs>
        <w:spacing w:before="0" w:beforeAutospacing="0" w:after="0" w:afterAutospacing="0"/>
        <w:ind w:firstLine="709"/>
        <w:jc w:val="both"/>
        <w:textAlignment w:val="baseline"/>
      </w:pPr>
      <w:r w:rsidRPr="00612900">
        <w:t>4.</w:t>
      </w:r>
      <w:r w:rsidR="00921638">
        <w:t>8</w:t>
      </w:r>
      <w:r w:rsidRPr="00612900">
        <w:t xml:space="preserve">. Факт ознакомления родителей (законных представителей) ребенка с лицензией на осуществление образовательной деятельности, свидетельством о государственной аккредитации </w:t>
      </w:r>
      <w:r>
        <w:t>У</w:t>
      </w:r>
      <w:r w:rsidRPr="00612900">
        <w:t xml:space="preserve">чреждения, уставом </w:t>
      </w:r>
      <w:r>
        <w:t>У</w:t>
      </w:r>
      <w:r w:rsidRPr="00612900">
        <w:t>чреждения фиксируется в заявлении о приеме и заверяется личной подписью родителей (законных представителей) ребенка.</w:t>
      </w:r>
    </w:p>
    <w:p w:rsidR="006926E4" w:rsidRPr="00612900" w:rsidRDefault="006926E4" w:rsidP="00785E95">
      <w:pPr>
        <w:ind w:firstLine="709"/>
        <w:jc w:val="both"/>
        <w:rPr>
          <w:szCs w:val="24"/>
        </w:rPr>
      </w:pPr>
      <w:r>
        <w:rPr>
          <w:szCs w:val="24"/>
        </w:rPr>
        <w:t xml:space="preserve"> </w:t>
      </w:r>
      <w:r w:rsidRPr="00612900">
        <w:rPr>
          <w:szCs w:val="24"/>
        </w:rPr>
        <w:t>4.</w:t>
      </w:r>
      <w:r w:rsidR="00921638">
        <w:rPr>
          <w:szCs w:val="24"/>
        </w:rPr>
        <w:t>9</w:t>
      </w:r>
      <w:r w:rsidRPr="00612900">
        <w:rPr>
          <w:szCs w:val="24"/>
        </w:rPr>
        <w:t>. Подписью родителей (законных представителей) обучающегося фиксируется также согласие на обработку их персональных данных и персональных данных ребенка в с</w:t>
      </w:r>
      <w:r>
        <w:rPr>
          <w:szCs w:val="24"/>
        </w:rPr>
        <w:t>оответствие со ст. 9 Федерального</w:t>
      </w:r>
      <w:r w:rsidRPr="00612900">
        <w:rPr>
          <w:szCs w:val="24"/>
        </w:rPr>
        <w:t xml:space="preserve"> закон</w:t>
      </w:r>
      <w:r>
        <w:rPr>
          <w:szCs w:val="24"/>
        </w:rPr>
        <w:t xml:space="preserve">а </w:t>
      </w:r>
      <w:r w:rsidRPr="00612900">
        <w:rPr>
          <w:szCs w:val="24"/>
        </w:rPr>
        <w:t xml:space="preserve">от </w:t>
      </w:r>
      <w:proofErr w:type="gramStart"/>
      <w:r w:rsidRPr="00612900">
        <w:rPr>
          <w:szCs w:val="24"/>
        </w:rPr>
        <w:t>27</w:t>
      </w:r>
      <w:r>
        <w:rPr>
          <w:szCs w:val="24"/>
        </w:rPr>
        <w:t>.07.</w:t>
      </w:r>
      <w:r w:rsidRPr="00612900">
        <w:rPr>
          <w:szCs w:val="24"/>
        </w:rPr>
        <w:t>2006  №</w:t>
      </w:r>
      <w:proofErr w:type="gramEnd"/>
      <w:r>
        <w:rPr>
          <w:szCs w:val="24"/>
        </w:rPr>
        <w:t xml:space="preserve"> 152-ФЗ «О персональных данных»</w:t>
      </w:r>
      <w:r w:rsidRPr="00612900">
        <w:rPr>
          <w:szCs w:val="24"/>
        </w:rPr>
        <w:t>.</w:t>
      </w:r>
    </w:p>
    <w:p w:rsidR="006926E4" w:rsidRPr="00612900" w:rsidRDefault="006926E4" w:rsidP="00785E95">
      <w:pPr>
        <w:ind w:firstLine="709"/>
        <w:jc w:val="both"/>
        <w:rPr>
          <w:szCs w:val="24"/>
        </w:rPr>
      </w:pPr>
      <w:r w:rsidRPr="00612900">
        <w:rPr>
          <w:szCs w:val="24"/>
        </w:rPr>
        <w:t>4.1</w:t>
      </w:r>
      <w:r w:rsidR="00921638">
        <w:rPr>
          <w:szCs w:val="24"/>
        </w:rPr>
        <w:t>0</w:t>
      </w:r>
      <w:r w:rsidRPr="00612900">
        <w:rPr>
          <w:szCs w:val="24"/>
        </w:rPr>
        <w:t xml:space="preserve">. Зачисление детей производится до начала учебного года и оформляется приказом </w:t>
      </w:r>
      <w:r>
        <w:rPr>
          <w:szCs w:val="24"/>
        </w:rPr>
        <w:t>директора Учреждения</w:t>
      </w:r>
      <w:r w:rsidRPr="00612900">
        <w:rPr>
          <w:szCs w:val="24"/>
        </w:rPr>
        <w:t>. На каждого ребенка, зачисленного в Учреждение, заводится личное дело, в котором хранятся все сданные при приеме и иные документы.</w:t>
      </w:r>
    </w:p>
    <w:p w:rsidR="00CE2019" w:rsidRDefault="00CB5CF0" w:rsidP="00785E95">
      <w:pPr>
        <w:shd w:val="clear" w:color="auto" w:fill="FFFFFF"/>
        <w:ind w:firstLine="709"/>
        <w:jc w:val="both"/>
        <w:rPr>
          <w:b/>
          <w:bCs/>
          <w:color w:val="000000"/>
          <w:spacing w:val="11"/>
          <w:szCs w:val="24"/>
        </w:rPr>
      </w:pPr>
      <w:r>
        <w:rPr>
          <w:szCs w:val="24"/>
        </w:rPr>
        <w:t>4</w:t>
      </w:r>
      <w:r w:rsidR="00F404C8" w:rsidRPr="00A13E39">
        <w:rPr>
          <w:szCs w:val="24"/>
        </w:rPr>
        <w:t>.1</w:t>
      </w:r>
      <w:r w:rsidR="00921638">
        <w:rPr>
          <w:szCs w:val="24"/>
        </w:rPr>
        <w:t>1</w:t>
      </w:r>
      <w:r w:rsidR="00F404C8" w:rsidRPr="00A13E39">
        <w:rPr>
          <w:szCs w:val="24"/>
        </w:rPr>
        <w:t>.</w:t>
      </w:r>
      <w:r>
        <w:rPr>
          <w:szCs w:val="24"/>
        </w:rPr>
        <w:t xml:space="preserve"> </w:t>
      </w:r>
      <w:r w:rsidR="00F404C8" w:rsidRPr="00A13E39">
        <w:rPr>
          <w:szCs w:val="24"/>
        </w:rPr>
        <w:t xml:space="preserve">Распорядительные акты о приеме детей на обучение размещаются на информационном </w:t>
      </w:r>
      <w:r w:rsidR="00F404C8">
        <w:rPr>
          <w:szCs w:val="24"/>
        </w:rPr>
        <w:t xml:space="preserve">стенде, сайте </w:t>
      </w:r>
      <w:proofErr w:type="gramStart"/>
      <w:r w:rsidR="00554C65">
        <w:rPr>
          <w:szCs w:val="24"/>
        </w:rPr>
        <w:t xml:space="preserve">Учреждения </w:t>
      </w:r>
      <w:r w:rsidR="00F404C8">
        <w:rPr>
          <w:szCs w:val="24"/>
        </w:rPr>
        <w:t xml:space="preserve"> </w:t>
      </w:r>
      <w:r w:rsidR="00F404C8" w:rsidRPr="00A13E39">
        <w:rPr>
          <w:szCs w:val="24"/>
        </w:rPr>
        <w:t>в</w:t>
      </w:r>
      <w:proofErr w:type="gramEnd"/>
      <w:r w:rsidR="00F404C8" w:rsidRPr="00A13E39">
        <w:rPr>
          <w:szCs w:val="24"/>
        </w:rPr>
        <w:t xml:space="preserve"> день их издания.</w:t>
      </w:r>
    </w:p>
    <w:p w:rsidR="005614B2" w:rsidRDefault="005614B2" w:rsidP="005614B2">
      <w:pPr>
        <w:jc w:val="center"/>
        <w:rPr>
          <w:b/>
          <w:szCs w:val="24"/>
        </w:rPr>
      </w:pPr>
      <w:r w:rsidRPr="00612900">
        <w:rPr>
          <w:b/>
          <w:szCs w:val="24"/>
        </w:rPr>
        <w:t xml:space="preserve">V. </w:t>
      </w:r>
      <w:r w:rsidR="006D7D67">
        <w:rPr>
          <w:b/>
          <w:szCs w:val="24"/>
        </w:rPr>
        <w:t xml:space="preserve">Правила </w:t>
      </w:r>
      <w:r w:rsidRPr="00612900">
        <w:rPr>
          <w:b/>
          <w:szCs w:val="24"/>
        </w:rPr>
        <w:t xml:space="preserve">приёма обучающихся </w:t>
      </w:r>
    </w:p>
    <w:p w:rsidR="005614B2" w:rsidRPr="00612900" w:rsidRDefault="005614B2" w:rsidP="005614B2">
      <w:pPr>
        <w:jc w:val="center"/>
        <w:rPr>
          <w:b/>
          <w:szCs w:val="24"/>
        </w:rPr>
      </w:pPr>
      <w:r w:rsidRPr="00E60620">
        <w:rPr>
          <w:b/>
          <w:bCs/>
          <w:color w:val="000000"/>
          <w:spacing w:val="11"/>
          <w:szCs w:val="24"/>
        </w:rPr>
        <w:t xml:space="preserve">на </w:t>
      </w:r>
      <w:r>
        <w:rPr>
          <w:b/>
          <w:bCs/>
          <w:color w:val="000000"/>
          <w:spacing w:val="11"/>
          <w:szCs w:val="24"/>
        </w:rPr>
        <w:t>уровень</w:t>
      </w:r>
      <w:r w:rsidRPr="00E60620">
        <w:rPr>
          <w:b/>
          <w:bCs/>
          <w:color w:val="000000"/>
          <w:spacing w:val="11"/>
          <w:szCs w:val="24"/>
        </w:rPr>
        <w:t xml:space="preserve"> </w:t>
      </w:r>
      <w:r>
        <w:rPr>
          <w:b/>
          <w:bCs/>
          <w:color w:val="000000"/>
          <w:spacing w:val="11"/>
          <w:szCs w:val="24"/>
        </w:rPr>
        <w:t>основного</w:t>
      </w:r>
      <w:r w:rsidRPr="00E60620">
        <w:rPr>
          <w:b/>
          <w:bCs/>
          <w:color w:val="000000"/>
          <w:spacing w:val="11"/>
          <w:szCs w:val="24"/>
        </w:rPr>
        <w:t xml:space="preserve"> общего образования</w:t>
      </w:r>
    </w:p>
    <w:p w:rsidR="00190C72" w:rsidRDefault="008A6BAA" w:rsidP="005614B2">
      <w:pPr>
        <w:ind w:firstLine="709"/>
        <w:jc w:val="both"/>
        <w:rPr>
          <w:szCs w:val="24"/>
        </w:rPr>
      </w:pPr>
      <w:r>
        <w:rPr>
          <w:szCs w:val="24"/>
        </w:rPr>
        <w:t>5</w:t>
      </w:r>
      <w:r w:rsidR="005614B2" w:rsidRPr="00612900">
        <w:rPr>
          <w:szCs w:val="24"/>
        </w:rPr>
        <w:t xml:space="preserve">.1. Приём заявлений для обучения </w:t>
      </w:r>
      <w:r w:rsidR="00BB5D39">
        <w:rPr>
          <w:szCs w:val="24"/>
        </w:rPr>
        <w:t>на уровень основного общего образования</w:t>
      </w:r>
      <w:r w:rsidR="005614B2" w:rsidRPr="00612900">
        <w:rPr>
          <w:szCs w:val="24"/>
        </w:rPr>
        <w:t xml:space="preserve"> продолжается в течение всего учебного года</w:t>
      </w:r>
      <w:r w:rsidR="0044429B">
        <w:rPr>
          <w:szCs w:val="24"/>
        </w:rPr>
        <w:t>.</w:t>
      </w:r>
      <w:r w:rsidR="00921638">
        <w:rPr>
          <w:szCs w:val="24"/>
        </w:rPr>
        <w:t xml:space="preserve"> </w:t>
      </w:r>
    </w:p>
    <w:p w:rsidR="005614B2" w:rsidRPr="00612900" w:rsidRDefault="008A6BAA" w:rsidP="005614B2">
      <w:pPr>
        <w:ind w:firstLine="709"/>
        <w:jc w:val="both"/>
        <w:rPr>
          <w:szCs w:val="24"/>
        </w:rPr>
      </w:pPr>
      <w:r>
        <w:rPr>
          <w:szCs w:val="24"/>
        </w:rPr>
        <w:t>5</w:t>
      </w:r>
      <w:r w:rsidR="005614B2" w:rsidRPr="00612900">
        <w:rPr>
          <w:szCs w:val="24"/>
        </w:rPr>
        <w:t>.2. При переводе обучающихся из других общеобразовательных учреждений для получения общего образования в очной форме администрация</w:t>
      </w:r>
      <w:r w:rsidR="00BB5D39">
        <w:rPr>
          <w:szCs w:val="24"/>
        </w:rPr>
        <w:t xml:space="preserve"> </w:t>
      </w:r>
      <w:proofErr w:type="gramStart"/>
      <w:r w:rsidR="00BB5D39">
        <w:rPr>
          <w:szCs w:val="24"/>
        </w:rPr>
        <w:t xml:space="preserve">Учреждения </w:t>
      </w:r>
      <w:r w:rsidR="005614B2" w:rsidRPr="00612900">
        <w:rPr>
          <w:szCs w:val="24"/>
        </w:rPr>
        <w:t xml:space="preserve"> руководствуется</w:t>
      </w:r>
      <w:proofErr w:type="gramEnd"/>
      <w:r w:rsidR="005614B2" w:rsidRPr="00612900">
        <w:rPr>
          <w:szCs w:val="24"/>
        </w:rPr>
        <w:t xml:space="preserve"> следующими правилами:</w:t>
      </w:r>
    </w:p>
    <w:p w:rsidR="000D5BDE" w:rsidRDefault="008A6BAA" w:rsidP="005614B2">
      <w:pPr>
        <w:ind w:firstLine="709"/>
        <w:jc w:val="both"/>
        <w:rPr>
          <w:szCs w:val="24"/>
        </w:rPr>
      </w:pPr>
      <w:r>
        <w:rPr>
          <w:szCs w:val="24"/>
        </w:rPr>
        <w:t>5</w:t>
      </w:r>
      <w:r w:rsidR="005614B2" w:rsidRPr="00612900">
        <w:rPr>
          <w:szCs w:val="24"/>
        </w:rPr>
        <w:t xml:space="preserve">.2.1. Прием в порядке перевода из другого общеобразовательного учреждения осуществляется на основании заявления о приеме, поданного родителями (законными представителями) ребенка. Заявление о приеме должно содержать информацию, указанную в п. 4.4. настоящего Порядка, а также указание изучаемого </w:t>
      </w:r>
      <w:r w:rsidR="005614B2" w:rsidRPr="001F5FB5">
        <w:rPr>
          <w:szCs w:val="24"/>
        </w:rPr>
        <w:t>иностранного языка.</w:t>
      </w:r>
      <w:r w:rsidR="005614B2" w:rsidRPr="00612900">
        <w:rPr>
          <w:szCs w:val="24"/>
        </w:rPr>
        <w:t xml:space="preserve"> </w:t>
      </w:r>
    </w:p>
    <w:p w:rsidR="005614B2" w:rsidRPr="00612900" w:rsidRDefault="008A6BAA" w:rsidP="005614B2">
      <w:pPr>
        <w:ind w:firstLine="709"/>
        <w:jc w:val="both"/>
        <w:rPr>
          <w:szCs w:val="24"/>
        </w:rPr>
      </w:pPr>
      <w:r>
        <w:rPr>
          <w:szCs w:val="24"/>
        </w:rPr>
        <w:t>5</w:t>
      </w:r>
      <w:r w:rsidR="005614B2" w:rsidRPr="00612900">
        <w:rPr>
          <w:szCs w:val="24"/>
        </w:rPr>
        <w:t>.2.2. Вместе с заявлением о приеме необходимо представить документы, предусмотренные п.4.5. настоящего По</w:t>
      </w:r>
      <w:r w:rsidR="0038505E">
        <w:rPr>
          <w:szCs w:val="24"/>
        </w:rPr>
        <w:t>ложения</w:t>
      </w:r>
      <w:r w:rsidR="005614B2" w:rsidRPr="00612900">
        <w:rPr>
          <w:szCs w:val="24"/>
        </w:rPr>
        <w:t xml:space="preserve">. Приём обучающихся </w:t>
      </w:r>
      <w:r w:rsidR="000D5BDE">
        <w:rPr>
          <w:szCs w:val="24"/>
        </w:rPr>
        <w:t>на уровень основного общего образования</w:t>
      </w:r>
      <w:r w:rsidR="005614B2" w:rsidRPr="00612900">
        <w:rPr>
          <w:szCs w:val="24"/>
        </w:rPr>
        <w:t xml:space="preserve"> в течение учебного года также осуществляется при наличии документов о промежуточной аттестации обучающегося.</w:t>
      </w:r>
    </w:p>
    <w:p w:rsidR="005614B2" w:rsidRPr="00612900" w:rsidRDefault="005614B2" w:rsidP="005614B2">
      <w:pPr>
        <w:ind w:firstLine="709"/>
        <w:jc w:val="both"/>
        <w:rPr>
          <w:szCs w:val="24"/>
        </w:rPr>
      </w:pPr>
      <w:r>
        <w:rPr>
          <w:szCs w:val="24"/>
        </w:rPr>
        <w:t xml:space="preserve"> </w:t>
      </w:r>
      <w:r w:rsidR="008A6BAA">
        <w:rPr>
          <w:szCs w:val="24"/>
        </w:rPr>
        <w:t>5</w:t>
      </w:r>
      <w:r w:rsidRPr="00612900">
        <w:rPr>
          <w:szCs w:val="24"/>
        </w:rPr>
        <w:t xml:space="preserve">.2.3. При приеме в порядке перевода из другого общеобразовательного учреждения родители (законный представители) обучающеюся дополнительно </w:t>
      </w:r>
      <w:r w:rsidRPr="00612900">
        <w:rPr>
          <w:szCs w:val="24"/>
        </w:rPr>
        <w:lastRenderedPageBreak/>
        <w:t>представляют личное дело обучающеюся, выданное учреждением, в котором он обучался ранее.</w:t>
      </w:r>
    </w:p>
    <w:p w:rsidR="005614B2" w:rsidRPr="00612900" w:rsidRDefault="00BB5D39" w:rsidP="005614B2">
      <w:pPr>
        <w:ind w:firstLine="709"/>
        <w:jc w:val="both"/>
        <w:rPr>
          <w:szCs w:val="24"/>
        </w:rPr>
      </w:pPr>
      <w:r>
        <w:rPr>
          <w:szCs w:val="24"/>
        </w:rPr>
        <w:t xml:space="preserve"> </w:t>
      </w:r>
      <w:r w:rsidR="008A6BAA">
        <w:rPr>
          <w:szCs w:val="24"/>
        </w:rPr>
        <w:t>5</w:t>
      </w:r>
      <w:r w:rsidR="005614B2" w:rsidRPr="00612900">
        <w:rPr>
          <w:szCs w:val="24"/>
        </w:rPr>
        <w:t>.2.4. Заявителю, не проживающему на закреплённой территории, может быть отказано в приеме заявления в порядке перевода ребёнка из другого общеобразовательного учреждения только по причине отсутствия свободных мест в учреждении.</w:t>
      </w:r>
    </w:p>
    <w:p w:rsidR="005614B2" w:rsidRDefault="005614B2" w:rsidP="00B47ABE">
      <w:pPr>
        <w:shd w:val="clear" w:color="auto" w:fill="FFFFFF"/>
        <w:jc w:val="both"/>
        <w:rPr>
          <w:b/>
          <w:bCs/>
          <w:color w:val="000000"/>
          <w:spacing w:val="11"/>
          <w:szCs w:val="24"/>
        </w:rPr>
      </w:pPr>
    </w:p>
    <w:p w:rsidR="005614B2" w:rsidRDefault="005614B2" w:rsidP="005614B2">
      <w:pPr>
        <w:shd w:val="clear" w:color="auto" w:fill="FFFFFF"/>
        <w:tabs>
          <w:tab w:val="left" w:pos="389"/>
        </w:tabs>
        <w:ind w:firstLine="709"/>
        <w:jc w:val="center"/>
        <w:rPr>
          <w:b/>
          <w:bCs/>
          <w:color w:val="000000"/>
          <w:spacing w:val="4"/>
          <w:szCs w:val="24"/>
        </w:rPr>
      </w:pPr>
      <w:r w:rsidRPr="00612900">
        <w:rPr>
          <w:b/>
          <w:szCs w:val="24"/>
        </w:rPr>
        <w:t>V</w:t>
      </w:r>
      <w:r w:rsidR="00190C72" w:rsidRPr="00612900">
        <w:rPr>
          <w:b/>
          <w:szCs w:val="24"/>
        </w:rPr>
        <w:t>I</w:t>
      </w:r>
      <w:r w:rsidR="00B47ABE" w:rsidRPr="00E60620">
        <w:rPr>
          <w:b/>
          <w:bCs/>
          <w:color w:val="000000"/>
          <w:spacing w:val="-15"/>
          <w:szCs w:val="24"/>
        </w:rPr>
        <w:t>.</w:t>
      </w:r>
      <w:r>
        <w:rPr>
          <w:b/>
          <w:bCs/>
          <w:color w:val="000000"/>
          <w:spacing w:val="-15"/>
          <w:szCs w:val="24"/>
        </w:rPr>
        <w:t xml:space="preserve"> </w:t>
      </w:r>
      <w:r w:rsidR="00190C72">
        <w:rPr>
          <w:b/>
          <w:bCs/>
          <w:color w:val="000000"/>
          <w:spacing w:val="-15"/>
          <w:szCs w:val="24"/>
        </w:rPr>
        <w:t xml:space="preserve"> </w:t>
      </w:r>
      <w:r w:rsidR="00B47ABE" w:rsidRPr="00E60620">
        <w:rPr>
          <w:b/>
          <w:bCs/>
          <w:color w:val="000000"/>
          <w:spacing w:val="4"/>
          <w:szCs w:val="24"/>
        </w:rPr>
        <w:t xml:space="preserve">Порядок приема </w:t>
      </w:r>
      <w:r w:rsidRPr="00612900">
        <w:rPr>
          <w:b/>
          <w:szCs w:val="24"/>
        </w:rPr>
        <w:t>обучающихся</w:t>
      </w:r>
    </w:p>
    <w:p w:rsidR="00B47ABE" w:rsidRPr="00E60620" w:rsidRDefault="00B47ABE" w:rsidP="005614B2">
      <w:pPr>
        <w:shd w:val="clear" w:color="auto" w:fill="FFFFFF"/>
        <w:tabs>
          <w:tab w:val="left" w:pos="389"/>
        </w:tabs>
        <w:ind w:firstLine="709"/>
        <w:jc w:val="center"/>
        <w:rPr>
          <w:szCs w:val="24"/>
        </w:rPr>
      </w:pPr>
      <w:r w:rsidRPr="00E60620">
        <w:rPr>
          <w:b/>
          <w:bCs/>
          <w:color w:val="000000"/>
          <w:spacing w:val="4"/>
          <w:szCs w:val="24"/>
        </w:rPr>
        <w:t xml:space="preserve">на </w:t>
      </w:r>
      <w:r w:rsidR="00E53456">
        <w:rPr>
          <w:b/>
          <w:bCs/>
          <w:color w:val="000000"/>
          <w:spacing w:val="4"/>
          <w:szCs w:val="24"/>
        </w:rPr>
        <w:t xml:space="preserve">уровень </w:t>
      </w:r>
      <w:r w:rsidRPr="00E60620">
        <w:rPr>
          <w:b/>
          <w:bCs/>
          <w:color w:val="000000"/>
          <w:spacing w:val="4"/>
          <w:szCs w:val="24"/>
        </w:rPr>
        <w:t>среднего общего образования</w:t>
      </w:r>
    </w:p>
    <w:p w:rsidR="00190C72" w:rsidRPr="00612900" w:rsidRDefault="008A6BAA" w:rsidP="00190C72">
      <w:pPr>
        <w:ind w:firstLine="709"/>
        <w:jc w:val="both"/>
        <w:rPr>
          <w:szCs w:val="24"/>
        </w:rPr>
      </w:pPr>
      <w:r>
        <w:rPr>
          <w:color w:val="000000"/>
          <w:spacing w:val="2"/>
          <w:szCs w:val="24"/>
        </w:rPr>
        <w:t>6</w:t>
      </w:r>
      <w:r w:rsidR="00165A9A">
        <w:rPr>
          <w:color w:val="000000"/>
          <w:spacing w:val="2"/>
          <w:szCs w:val="24"/>
        </w:rPr>
        <w:t>.</w:t>
      </w:r>
      <w:proofErr w:type="gramStart"/>
      <w:r w:rsidR="00165A9A">
        <w:rPr>
          <w:color w:val="000000"/>
          <w:spacing w:val="2"/>
          <w:szCs w:val="24"/>
        </w:rPr>
        <w:t>1.</w:t>
      </w:r>
      <w:r w:rsidR="00B47ABE" w:rsidRPr="00E60620">
        <w:rPr>
          <w:color w:val="000000"/>
          <w:spacing w:val="2"/>
          <w:szCs w:val="24"/>
        </w:rPr>
        <w:t>На</w:t>
      </w:r>
      <w:proofErr w:type="gramEnd"/>
      <w:r w:rsidR="00B47ABE" w:rsidRPr="00E60620">
        <w:rPr>
          <w:color w:val="000000"/>
          <w:spacing w:val="2"/>
          <w:szCs w:val="24"/>
        </w:rPr>
        <w:t xml:space="preserve"> </w:t>
      </w:r>
      <w:r w:rsidR="00E53456">
        <w:rPr>
          <w:color w:val="000000"/>
          <w:spacing w:val="2"/>
          <w:szCs w:val="24"/>
        </w:rPr>
        <w:t>уровень</w:t>
      </w:r>
      <w:r w:rsidR="00B47ABE" w:rsidRPr="00E60620">
        <w:rPr>
          <w:color w:val="000000"/>
          <w:spacing w:val="2"/>
          <w:szCs w:val="24"/>
        </w:rPr>
        <w:t xml:space="preserve"> среднего общего образования в </w:t>
      </w:r>
      <w:r w:rsidR="00190C72">
        <w:rPr>
          <w:szCs w:val="24"/>
        </w:rPr>
        <w:t xml:space="preserve">Учреждение </w:t>
      </w:r>
      <w:r w:rsidR="00B47ABE" w:rsidRPr="00E60620">
        <w:rPr>
          <w:color w:val="000000"/>
          <w:spacing w:val="2"/>
          <w:szCs w:val="24"/>
        </w:rPr>
        <w:t xml:space="preserve">принимаются </w:t>
      </w:r>
      <w:r w:rsidR="00B47ABE" w:rsidRPr="00E60620">
        <w:rPr>
          <w:color w:val="000000"/>
          <w:szCs w:val="24"/>
        </w:rPr>
        <w:t xml:space="preserve">обучающиеся, в полном объеме освоившие общеобразовательную программу основного  общего  образования, при условии наличия мест для обучения в </w:t>
      </w:r>
      <w:r w:rsidR="00190C72">
        <w:rPr>
          <w:color w:val="000000"/>
          <w:szCs w:val="24"/>
        </w:rPr>
        <w:t>У</w:t>
      </w:r>
      <w:r w:rsidR="00B47ABE" w:rsidRPr="00E60620">
        <w:rPr>
          <w:color w:val="000000"/>
          <w:spacing w:val="-4"/>
          <w:szCs w:val="24"/>
        </w:rPr>
        <w:t>чреждении</w:t>
      </w:r>
      <w:r w:rsidR="00190C72">
        <w:rPr>
          <w:color w:val="000000"/>
          <w:spacing w:val="-4"/>
          <w:szCs w:val="24"/>
        </w:rPr>
        <w:t>.</w:t>
      </w:r>
    </w:p>
    <w:p w:rsidR="00B47ABE" w:rsidRPr="00E60620" w:rsidRDefault="008A6BAA" w:rsidP="003D6A70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ind w:firstLine="709"/>
        <w:jc w:val="both"/>
        <w:rPr>
          <w:color w:val="000000"/>
          <w:spacing w:val="-19"/>
          <w:szCs w:val="24"/>
        </w:rPr>
      </w:pPr>
      <w:r>
        <w:rPr>
          <w:color w:val="000000"/>
          <w:spacing w:val="-3"/>
          <w:szCs w:val="24"/>
        </w:rPr>
        <w:t>6</w:t>
      </w:r>
      <w:r w:rsidR="00165A9A">
        <w:rPr>
          <w:color w:val="000000"/>
          <w:spacing w:val="-3"/>
          <w:szCs w:val="24"/>
        </w:rPr>
        <w:t>.2.</w:t>
      </w:r>
      <w:r w:rsidR="00190C72">
        <w:rPr>
          <w:color w:val="000000"/>
          <w:spacing w:val="-3"/>
          <w:szCs w:val="24"/>
        </w:rPr>
        <w:t xml:space="preserve"> </w:t>
      </w:r>
      <w:r w:rsidR="00B47ABE" w:rsidRPr="00E60620">
        <w:rPr>
          <w:color w:val="000000"/>
          <w:spacing w:val="-3"/>
          <w:szCs w:val="24"/>
        </w:rPr>
        <w:t>Прием документов производится с июня текущего года,</w:t>
      </w:r>
      <w:r w:rsidR="00190C72">
        <w:rPr>
          <w:color w:val="000000"/>
          <w:spacing w:val="-3"/>
          <w:szCs w:val="24"/>
        </w:rPr>
        <w:t xml:space="preserve"> в течение всего учебного года.</w:t>
      </w:r>
    </w:p>
    <w:p w:rsidR="00190C72" w:rsidRPr="00612900" w:rsidRDefault="008A6BAA" w:rsidP="00190C72">
      <w:pPr>
        <w:ind w:firstLine="709"/>
        <w:jc w:val="both"/>
        <w:rPr>
          <w:szCs w:val="24"/>
        </w:rPr>
      </w:pPr>
      <w:r>
        <w:rPr>
          <w:szCs w:val="24"/>
        </w:rPr>
        <w:t>6</w:t>
      </w:r>
      <w:r w:rsidR="00190C72" w:rsidRPr="00612900">
        <w:rPr>
          <w:szCs w:val="24"/>
        </w:rPr>
        <w:t>.</w:t>
      </w:r>
      <w:r w:rsidR="00190C72">
        <w:rPr>
          <w:szCs w:val="24"/>
        </w:rPr>
        <w:t>3</w:t>
      </w:r>
      <w:r w:rsidR="00190C72" w:rsidRPr="00612900">
        <w:rPr>
          <w:szCs w:val="24"/>
        </w:rPr>
        <w:t>. При переводе обучающихся из других общеобразовательных учреждений для получения общего образования в очной форме администрация</w:t>
      </w:r>
      <w:r w:rsidR="00190C72">
        <w:rPr>
          <w:szCs w:val="24"/>
        </w:rPr>
        <w:t xml:space="preserve"> </w:t>
      </w:r>
      <w:proofErr w:type="gramStart"/>
      <w:r w:rsidR="00190C72">
        <w:rPr>
          <w:szCs w:val="24"/>
        </w:rPr>
        <w:t xml:space="preserve">Учреждения </w:t>
      </w:r>
      <w:r w:rsidR="00190C72" w:rsidRPr="00612900">
        <w:rPr>
          <w:szCs w:val="24"/>
        </w:rPr>
        <w:t xml:space="preserve"> руководствуется</w:t>
      </w:r>
      <w:proofErr w:type="gramEnd"/>
      <w:r w:rsidR="00190C72" w:rsidRPr="00612900">
        <w:rPr>
          <w:szCs w:val="24"/>
        </w:rPr>
        <w:t xml:space="preserve"> следующими правилами:</w:t>
      </w:r>
    </w:p>
    <w:p w:rsidR="00190C72" w:rsidRDefault="008A6BAA" w:rsidP="00190C72">
      <w:pPr>
        <w:ind w:firstLine="709"/>
        <w:jc w:val="both"/>
        <w:rPr>
          <w:szCs w:val="24"/>
        </w:rPr>
      </w:pPr>
      <w:r>
        <w:rPr>
          <w:szCs w:val="24"/>
        </w:rPr>
        <w:t>6</w:t>
      </w:r>
      <w:r w:rsidR="00190C72" w:rsidRPr="00612900">
        <w:rPr>
          <w:szCs w:val="24"/>
        </w:rPr>
        <w:t>.</w:t>
      </w:r>
      <w:r w:rsidR="00190C72">
        <w:rPr>
          <w:szCs w:val="24"/>
        </w:rPr>
        <w:t>3</w:t>
      </w:r>
      <w:r w:rsidR="00190C72" w:rsidRPr="00612900">
        <w:rPr>
          <w:szCs w:val="24"/>
        </w:rPr>
        <w:t>.1. Прием в порядке перевода из другого общеобразовательного учреждения осуществляется на основании заявления о приеме, поданного родителями (законными представителями) ребенка. Заявление о приеме должно содержать информацию, указанную в п. 4.4. настоящего По</w:t>
      </w:r>
      <w:r w:rsidR="0038505E">
        <w:rPr>
          <w:szCs w:val="24"/>
        </w:rPr>
        <w:t>ложения</w:t>
      </w:r>
      <w:r w:rsidR="0044429B">
        <w:rPr>
          <w:szCs w:val="24"/>
        </w:rPr>
        <w:t>.</w:t>
      </w:r>
      <w:r w:rsidR="0072797F">
        <w:rPr>
          <w:szCs w:val="24"/>
        </w:rPr>
        <w:t xml:space="preserve"> </w:t>
      </w:r>
    </w:p>
    <w:p w:rsidR="00190C72" w:rsidRPr="00612900" w:rsidRDefault="008A6BAA" w:rsidP="00190C72">
      <w:pPr>
        <w:ind w:firstLine="709"/>
        <w:jc w:val="both"/>
        <w:rPr>
          <w:szCs w:val="24"/>
        </w:rPr>
      </w:pPr>
      <w:r>
        <w:rPr>
          <w:szCs w:val="24"/>
        </w:rPr>
        <w:t>6</w:t>
      </w:r>
      <w:r w:rsidR="00190C72" w:rsidRPr="00612900">
        <w:rPr>
          <w:szCs w:val="24"/>
        </w:rPr>
        <w:t>.</w:t>
      </w:r>
      <w:r w:rsidR="00190C72">
        <w:rPr>
          <w:szCs w:val="24"/>
        </w:rPr>
        <w:t>3</w:t>
      </w:r>
      <w:r w:rsidR="00190C72" w:rsidRPr="00612900">
        <w:rPr>
          <w:szCs w:val="24"/>
        </w:rPr>
        <w:t>.2. Вместе с заявлением о приеме необходимо представить документы, предусмотренные п.4.5. настоящего По</w:t>
      </w:r>
      <w:r w:rsidR="0038505E">
        <w:rPr>
          <w:szCs w:val="24"/>
        </w:rPr>
        <w:t>ложения</w:t>
      </w:r>
      <w:r w:rsidR="00190C72" w:rsidRPr="00612900">
        <w:rPr>
          <w:szCs w:val="24"/>
        </w:rPr>
        <w:t xml:space="preserve">. Приём обучающихся </w:t>
      </w:r>
      <w:r w:rsidR="00190C72">
        <w:rPr>
          <w:szCs w:val="24"/>
        </w:rPr>
        <w:t>на уровень среднего общего образования</w:t>
      </w:r>
      <w:r w:rsidR="00190C72" w:rsidRPr="00612900">
        <w:rPr>
          <w:szCs w:val="24"/>
        </w:rPr>
        <w:t xml:space="preserve"> в течение учебного года также осуществляется при наличии документов о промежуточной аттестации обучающегося.</w:t>
      </w:r>
    </w:p>
    <w:p w:rsidR="00190C72" w:rsidRPr="00612900" w:rsidRDefault="008A6BAA" w:rsidP="00190C72">
      <w:pPr>
        <w:ind w:firstLine="709"/>
        <w:jc w:val="both"/>
        <w:rPr>
          <w:szCs w:val="24"/>
        </w:rPr>
      </w:pPr>
      <w:r>
        <w:rPr>
          <w:szCs w:val="24"/>
        </w:rPr>
        <w:t>6</w:t>
      </w:r>
      <w:r w:rsidR="00190C72" w:rsidRPr="00612900">
        <w:rPr>
          <w:szCs w:val="24"/>
        </w:rPr>
        <w:t>.</w:t>
      </w:r>
      <w:r w:rsidR="00190C72">
        <w:rPr>
          <w:szCs w:val="24"/>
        </w:rPr>
        <w:t>3</w:t>
      </w:r>
      <w:r w:rsidR="00190C72" w:rsidRPr="00612900">
        <w:rPr>
          <w:szCs w:val="24"/>
        </w:rPr>
        <w:t>.3. При приеме в порядке перевода из другого общеобразовательного учреждения родители (законный представители) обучающеюся дополнительно представляют личное дело обучающеюся, выданное учреждением, в котором он обучался ранее.</w:t>
      </w:r>
    </w:p>
    <w:p w:rsidR="00CE2019" w:rsidRPr="00E60620" w:rsidRDefault="00CE2019" w:rsidP="00165A9A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color w:val="000000"/>
          <w:spacing w:val="-12"/>
          <w:szCs w:val="24"/>
        </w:rPr>
      </w:pPr>
    </w:p>
    <w:p w:rsidR="00B47ABE" w:rsidRPr="00E60620" w:rsidRDefault="008A6BAA" w:rsidP="00883725">
      <w:pPr>
        <w:shd w:val="clear" w:color="auto" w:fill="FFFFFF"/>
        <w:ind w:firstLine="709"/>
        <w:jc w:val="center"/>
        <w:rPr>
          <w:szCs w:val="24"/>
        </w:rPr>
      </w:pPr>
      <w:r>
        <w:rPr>
          <w:b/>
          <w:szCs w:val="24"/>
          <w:lang w:val="en-US"/>
        </w:rPr>
        <w:t>VI</w:t>
      </w:r>
      <w:r w:rsidR="006A4A9C">
        <w:rPr>
          <w:b/>
          <w:szCs w:val="24"/>
          <w:lang w:val="en-US"/>
        </w:rPr>
        <w:t>I</w:t>
      </w:r>
      <w:r w:rsidR="00B47ABE" w:rsidRPr="00E60620">
        <w:rPr>
          <w:b/>
          <w:bCs/>
          <w:color w:val="000000"/>
          <w:spacing w:val="4"/>
          <w:szCs w:val="24"/>
        </w:rPr>
        <w:t>.</w:t>
      </w:r>
      <w:r w:rsidR="00883725" w:rsidRPr="00883725">
        <w:rPr>
          <w:b/>
          <w:bCs/>
          <w:color w:val="000000"/>
          <w:spacing w:val="4"/>
          <w:szCs w:val="24"/>
        </w:rPr>
        <w:t xml:space="preserve"> </w:t>
      </w:r>
      <w:r w:rsidR="00B47ABE" w:rsidRPr="00E60620">
        <w:rPr>
          <w:b/>
          <w:bCs/>
          <w:color w:val="000000"/>
          <w:spacing w:val="4"/>
          <w:szCs w:val="24"/>
        </w:rPr>
        <w:t>Порядок регулирования спорных вопросов</w:t>
      </w:r>
    </w:p>
    <w:p w:rsidR="00B47ABE" w:rsidRPr="008A6BAA" w:rsidRDefault="008A6BAA" w:rsidP="008A6BAA">
      <w:pPr>
        <w:shd w:val="clear" w:color="auto" w:fill="FFFFFF"/>
        <w:ind w:firstLine="709"/>
        <w:jc w:val="both"/>
        <w:rPr>
          <w:color w:val="000000"/>
          <w:szCs w:val="24"/>
        </w:rPr>
      </w:pPr>
      <w:r>
        <w:rPr>
          <w:color w:val="000000"/>
          <w:szCs w:val="24"/>
        </w:rPr>
        <w:t>7</w:t>
      </w:r>
      <w:r w:rsidR="00B47ABE" w:rsidRPr="00E60620">
        <w:rPr>
          <w:color w:val="000000"/>
          <w:szCs w:val="24"/>
        </w:rPr>
        <w:t>.</w:t>
      </w:r>
      <w:r w:rsidR="00B06655">
        <w:rPr>
          <w:color w:val="000000"/>
          <w:szCs w:val="24"/>
        </w:rPr>
        <w:t xml:space="preserve">1. </w:t>
      </w:r>
      <w:r w:rsidR="00B47ABE" w:rsidRPr="00E60620">
        <w:rPr>
          <w:color w:val="000000"/>
          <w:szCs w:val="24"/>
        </w:rPr>
        <w:t>Спорные вопросы по приему</w:t>
      </w:r>
      <w:r w:rsidR="00883725">
        <w:rPr>
          <w:color w:val="000000"/>
          <w:szCs w:val="24"/>
        </w:rPr>
        <w:t xml:space="preserve"> об</w:t>
      </w:r>
      <w:r w:rsidR="00B47ABE" w:rsidRPr="00E60620">
        <w:rPr>
          <w:color w:val="000000"/>
          <w:szCs w:val="24"/>
        </w:rPr>
        <w:t>уча</w:t>
      </w:r>
      <w:r w:rsidR="00883725">
        <w:rPr>
          <w:color w:val="000000"/>
          <w:szCs w:val="24"/>
        </w:rPr>
        <w:t>ю</w:t>
      </w:r>
      <w:r w:rsidR="00B47ABE" w:rsidRPr="00E60620">
        <w:rPr>
          <w:color w:val="000000"/>
          <w:szCs w:val="24"/>
        </w:rPr>
        <w:t xml:space="preserve">щихся, возникающие между родителями (законными представителями) </w:t>
      </w:r>
      <w:r w:rsidR="00883725">
        <w:rPr>
          <w:color w:val="000000"/>
          <w:szCs w:val="24"/>
        </w:rPr>
        <w:t>обучающихся</w:t>
      </w:r>
      <w:r w:rsidR="00B47ABE" w:rsidRPr="00E60620">
        <w:rPr>
          <w:color w:val="000000"/>
          <w:szCs w:val="24"/>
        </w:rPr>
        <w:t xml:space="preserve"> и администрацией </w:t>
      </w:r>
      <w:r w:rsidR="00883725">
        <w:rPr>
          <w:szCs w:val="24"/>
        </w:rPr>
        <w:t>Учреждения</w:t>
      </w:r>
      <w:r w:rsidR="00B47ABE" w:rsidRPr="00E60620">
        <w:rPr>
          <w:color w:val="000000"/>
          <w:szCs w:val="24"/>
        </w:rPr>
        <w:t xml:space="preserve">, </w:t>
      </w:r>
      <w:r w:rsidR="00B47ABE" w:rsidRPr="00E60620">
        <w:rPr>
          <w:color w:val="000000"/>
          <w:spacing w:val="-1"/>
          <w:szCs w:val="24"/>
        </w:rPr>
        <w:t>регулируются</w:t>
      </w:r>
      <w:r w:rsidR="00883725">
        <w:rPr>
          <w:color w:val="000000"/>
          <w:spacing w:val="-1"/>
          <w:szCs w:val="24"/>
        </w:rPr>
        <w:t xml:space="preserve"> Комиссией пол урегулированию споров между участниками образовательных отношений</w:t>
      </w:r>
      <w:r w:rsidR="00B47ABE" w:rsidRPr="00E60620">
        <w:rPr>
          <w:color w:val="000000"/>
          <w:spacing w:val="-1"/>
          <w:szCs w:val="24"/>
        </w:rPr>
        <w:t xml:space="preserve"> </w:t>
      </w:r>
      <w:r w:rsidR="00883725">
        <w:rPr>
          <w:color w:val="000000"/>
          <w:spacing w:val="-1"/>
          <w:szCs w:val="24"/>
        </w:rPr>
        <w:t>Учреждения</w:t>
      </w:r>
      <w:r w:rsidR="00B47ABE" w:rsidRPr="00E60620">
        <w:rPr>
          <w:color w:val="000000"/>
          <w:spacing w:val="-1"/>
          <w:szCs w:val="24"/>
        </w:rPr>
        <w:t>.</w:t>
      </w:r>
    </w:p>
    <w:p w:rsidR="004154F0" w:rsidRDefault="004154F0" w:rsidP="00093DBB">
      <w:pPr>
        <w:jc w:val="both"/>
        <w:rPr>
          <w:b/>
          <w:bCs/>
          <w:szCs w:val="24"/>
        </w:rPr>
      </w:pPr>
    </w:p>
    <w:p w:rsidR="004154F0" w:rsidRDefault="004154F0" w:rsidP="00093DBB">
      <w:pPr>
        <w:jc w:val="both"/>
        <w:rPr>
          <w:b/>
          <w:bCs/>
          <w:szCs w:val="24"/>
        </w:rPr>
      </w:pPr>
    </w:p>
    <w:p w:rsidR="004154F0" w:rsidRDefault="004154F0" w:rsidP="00093DBB">
      <w:pPr>
        <w:jc w:val="both"/>
        <w:rPr>
          <w:b/>
          <w:bCs/>
          <w:szCs w:val="24"/>
        </w:rPr>
      </w:pPr>
    </w:p>
    <w:p w:rsidR="004154F0" w:rsidRDefault="004154F0" w:rsidP="00093DBB">
      <w:pPr>
        <w:jc w:val="both"/>
        <w:rPr>
          <w:b/>
          <w:bCs/>
          <w:szCs w:val="24"/>
        </w:rPr>
      </w:pPr>
    </w:p>
    <w:p w:rsidR="004154F0" w:rsidRDefault="004154F0" w:rsidP="00093DBB">
      <w:pPr>
        <w:jc w:val="both"/>
        <w:rPr>
          <w:b/>
          <w:bCs/>
          <w:szCs w:val="24"/>
        </w:rPr>
      </w:pPr>
    </w:p>
    <w:p w:rsidR="00D559B4" w:rsidRDefault="00B47ABE" w:rsidP="00093DBB">
      <w:pPr>
        <w:jc w:val="both"/>
        <w:rPr>
          <w:sz w:val="27"/>
          <w:szCs w:val="27"/>
        </w:rPr>
      </w:pPr>
      <w:r w:rsidRPr="00E60620">
        <w:rPr>
          <w:b/>
          <w:bCs/>
          <w:szCs w:val="24"/>
        </w:rPr>
        <w:t xml:space="preserve">      </w:t>
      </w:r>
      <w:r w:rsidR="00165A9A">
        <w:rPr>
          <w:b/>
          <w:bCs/>
          <w:szCs w:val="24"/>
        </w:rPr>
        <w:tab/>
      </w:r>
    </w:p>
    <w:p w:rsidR="00B47ABE" w:rsidRDefault="00B47ABE" w:rsidP="00210520">
      <w:pPr>
        <w:jc w:val="right"/>
        <w:rPr>
          <w:sz w:val="27"/>
          <w:szCs w:val="27"/>
        </w:rPr>
      </w:pPr>
    </w:p>
    <w:p w:rsidR="00B47ABE" w:rsidRDefault="00B47ABE" w:rsidP="00210520">
      <w:pPr>
        <w:jc w:val="right"/>
        <w:rPr>
          <w:sz w:val="27"/>
          <w:szCs w:val="27"/>
        </w:rPr>
      </w:pPr>
    </w:p>
    <w:p w:rsidR="008A6BAA" w:rsidRDefault="008A6BAA" w:rsidP="00210520">
      <w:pPr>
        <w:jc w:val="right"/>
        <w:rPr>
          <w:sz w:val="27"/>
          <w:szCs w:val="27"/>
        </w:rPr>
      </w:pPr>
    </w:p>
    <w:p w:rsidR="00881CE4" w:rsidRDefault="00881CE4" w:rsidP="00210520">
      <w:pPr>
        <w:jc w:val="right"/>
        <w:rPr>
          <w:sz w:val="27"/>
          <w:szCs w:val="27"/>
        </w:rPr>
      </w:pPr>
    </w:p>
    <w:p w:rsidR="00881CE4" w:rsidRDefault="00881CE4" w:rsidP="00210520">
      <w:pPr>
        <w:jc w:val="right"/>
        <w:rPr>
          <w:sz w:val="27"/>
          <w:szCs w:val="27"/>
        </w:rPr>
      </w:pPr>
    </w:p>
    <w:p w:rsidR="00881CE4" w:rsidRDefault="00881CE4" w:rsidP="00210520">
      <w:pPr>
        <w:jc w:val="right"/>
        <w:rPr>
          <w:sz w:val="27"/>
          <w:szCs w:val="27"/>
        </w:rPr>
      </w:pPr>
    </w:p>
    <w:p w:rsidR="00881CE4" w:rsidRDefault="00881CE4" w:rsidP="00210520">
      <w:pPr>
        <w:jc w:val="right"/>
        <w:rPr>
          <w:sz w:val="27"/>
          <w:szCs w:val="27"/>
        </w:rPr>
      </w:pPr>
    </w:p>
    <w:p w:rsidR="00881CE4" w:rsidRDefault="00881CE4" w:rsidP="00210520">
      <w:pPr>
        <w:jc w:val="right"/>
        <w:rPr>
          <w:sz w:val="27"/>
          <w:szCs w:val="27"/>
        </w:rPr>
      </w:pPr>
    </w:p>
    <w:p w:rsidR="00B47ABE" w:rsidRDefault="00B47ABE" w:rsidP="00210520">
      <w:pPr>
        <w:jc w:val="right"/>
        <w:rPr>
          <w:sz w:val="27"/>
          <w:szCs w:val="27"/>
        </w:rPr>
      </w:pPr>
    </w:p>
    <w:p w:rsidR="00093DBB" w:rsidRDefault="00093DBB" w:rsidP="00210520">
      <w:pPr>
        <w:jc w:val="right"/>
        <w:rPr>
          <w:sz w:val="27"/>
          <w:szCs w:val="27"/>
        </w:rPr>
      </w:pPr>
    </w:p>
    <w:p w:rsidR="008A6BAA" w:rsidRDefault="008A6BAA" w:rsidP="00210520">
      <w:pPr>
        <w:jc w:val="right"/>
        <w:rPr>
          <w:sz w:val="27"/>
          <w:szCs w:val="27"/>
        </w:rPr>
      </w:pPr>
    </w:p>
    <w:p w:rsidR="00093DBB" w:rsidRPr="008A6BAA" w:rsidRDefault="00093DBB" w:rsidP="00210520">
      <w:pPr>
        <w:jc w:val="right"/>
        <w:rPr>
          <w:szCs w:val="24"/>
        </w:rPr>
      </w:pPr>
    </w:p>
    <w:sectPr w:rsidR="00093DBB" w:rsidRPr="008A6BAA" w:rsidSect="00785E95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5949582"/>
    <w:lvl w:ilvl="0">
      <w:numFmt w:val="bullet"/>
      <w:lvlText w:val="*"/>
      <w:lvlJc w:val="left"/>
    </w:lvl>
  </w:abstractNum>
  <w:abstractNum w:abstractNumId="1" w15:restartNumberingAfterBreak="0">
    <w:nsid w:val="11C31B76"/>
    <w:multiLevelType w:val="singleLevel"/>
    <w:tmpl w:val="863EA13A"/>
    <w:lvl w:ilvl="0">
      <w:start w:val="7"/>
      <w:numFmt w:val="decimal"/>
      <w:lvlText w:val="6.%1."/>
      <w:legacy w:legacy="1" w:legacySpace="0" w:legacyIndent="518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AC23E5D"/>
    <w:multiLevelType w:val="singleLevel"/>
    <w:tmpl w:val="68CCE0D0"/>
    <w:lvl w:ilvl="0">
      <w:start w:val="1"/>
      <w:numFmt w:val="decimal"/>
      <w:lvlText w:val="4.%1."/>
      <w:legacy w:legacy="1" w:legacySpace="0" w:legacyIndent="533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207E2930"/>
    <w:multiLevelType w:val="singleLevel"/>
    <w:tmpl w:val="9926BF92"/>
    <w:lvl w:ilvl="0">
      <w:start w:val="1"/>
      <w:numFmt w:val="decimal"/>
      <w:lvlText w:val="6.%1."/>
      <w:legacy w:legacy="1" w:legacySpace="0" w:legacyIndent="526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23145C31"/>
    <w:multiLevelType w:val="singleLevel"/>
    <w:tmpl w:val="1550E51E"/>
    <w:lvl w:ilvl="0">
      <w:start w:val="7"/>
      <w:numFmt w:val="decimal"/>
      <w:lvlText w:val="2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24AC077F"/>
    <w:multiLevelType w:val="singleLevel"/>
    <w:tmpl w:val="69B6FC38"/>
    <w:lvl w:ilvl="0">
      <w:start w:val="1"/>
      <w:numFmt w:val="decimal"/>
      <w:lvlText w:val="3.%1."/>
      <w:legacy w:legacy="1" w:legacySpace="0" w:legacyIndent="454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2C8A57F3"/>
    <w:multiLevelType w:val="multilevel"/>
    <w:tmpl w:val="5616F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0C7C30"/>
    <w:multiLevelType w:val="singleLevel"/>
    <w:tmpl w:val="26EEF06E"/>
    <w:lvl w:ilvl="0">
      <w:start w:val="1"/>
      <w:numFmt w:val="decimal"/>
      <w:lvlText w:val="5.%1."/>
      <w:legacy w:legacy="1" w:legacySpace="0" w:legacyIndent="526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3C4A1723"/>
    <w:multiLevelType w:val="hybridMultilevel"/>
    <w:tmpl w:val="B28E98B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BD1974"/>
    <w:multiLevelType w:val="singleLevel"/>
    <w:tmpl w:val="6884028C"/>
    <w:lvl w:ilvl="0">
      <w:start w:val="3"/>
      <w:numFmt w:val="decimal"/>
      <w:lvlText w:val="3.%1."/>
      <w:legacy w:legacy="1" w:legacySpace="0" w:legacyIndent="511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679E5517"/>
    <w:multiLevelType w:val="multilevel"/>
    <w:tmpl w:val="F4169F9E"/>
    <w:lvl w:ilvl="0">
      <w:start w:val="1"/>
      <w:numFmt w:val="decimal"/>
      <w:lvlText w:val="%1."/>
      <w:lvlJc w:val="left"/>
      <w:pPr>
        <w:ind w:left="1597" w:hanging="320"/>
        <w:jc w:val="right"/>
      </w:pPr>
      <w:rPr>
        <w:rFonts w:hint="default"/>
        <w:b/>
        <w:bCs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01" w:hanging="87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280" w:hanging="87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60" w:hanging="8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40" w:hanging="8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20" w:hanging="8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00" w:hanging="8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80" w:hanging="8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0" w:hanging="879"/>
      </w:pPr>
      <w:rPr>
        <w:rFonts w:hint="default"/>
        <w:lang w:val="ru-RU" w:eastAsia="en-US" w:bidi="ar-SA"/>
      </w:rPr>
    </w:lvl>
  </w:abstractNum>
  <w:abstractNum w:abstractNumId="11" w15:restartNumberingAfterBreak="0">
    <w:nsid w:val="680E29CB"/>
    <w:multiLevelType w:val="multilevel"/>
    <w:tmpl w:val="172EC2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694E2DCB"/>
    <w:multiLevelType w:val="singleLevel"/>
    <w:tmpl w:val="15FCD5F2"/>
    <w:lvl w:ilvl="0">
      <w:start w:val="1"/>
      <w:numFmt w:val="decimal"/>
      <w:lvlText w:val="2.%1."/>
      <w:legacy w:legacy="1" w:legacySpace="0" w:legacyIndent="497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697D1CC5"/>
    <w:multiLevelType w:val="singleLevel"/>
    <w:tmpl w:val="D4462880"/>
    <w:lvl w:ilvl="0">
      <w:start w:val="4"/>
      <w:numFmt w:val="decimal"/>
      <w:lvlText w:val="5.%1."/>
      <w:legacy w:legacy="1" w:legacySpace="0" w:legacyIndent="526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74C32E10"/>
    <w:multiLevelType w:val="multilevel"/>
    <w:tmpl w:val="DFDA4190"/>
    <w:lvl w:ilvl="0">
      <w:start w:val="1"/>
      <w:numFmt w:val="decimal"/>
      <w:lvlText w:val="%1"/>
      <w:lvlJc w:val="left"/>
      <w:pPr>
        <w:ind w:left="861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61" w:hanging="708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32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18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4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0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6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2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8" w:hanging="708"/>
      </w:pPr>
      <w:rPr>
        <w:rFonts w:hint="default"/>
        <w:lang w:val="ru-RU" w:eastAsia="en-US" w:bidi="ar-SA"/>
      </w:rPr>
    </w:lvl>
  </w:abstractNum>
  <w:abstractNum w:abstractNumId="15" w15:restartNumberingAfterBreak="0">
    <w:nsid w:val="782D2119"/>
    <w:multiLevelType w:val="singleLevel"/>
    <w:tmpl w:val="CEF2D632"/>
    <w:lvl w:ilvl="0">
      <w:start w:val="1"/>
      <w:numFmt w:val="decimal"/>
      <w:lvlText w:val="1.%1."/>
      <w:legacy w:legacy="1" w:legacySpace="0" w:legacyIndent="468"/>
      <w:lvlJc w:val="left"/>
      <w:rPr>
        <w:rFonts w:ascii="Times New Roman" w:hAnsi="Times New Roman" w:cs="Times New Roman" w:hint="default"/>
      </w:rPr>
    </w:lvl>
  </w:abstractNum>
  <w:num w:numId="1">
    <w:abstractNumId w:val="6"/>
  </w:num>
  <w:num w:numId="2">
    <w:abstractNumId w:val="15"/>
  </w:num>
  <w:num w:numId="3">
    <w:abstractNumId w:val="12"/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4"/>
  </w:num>
  <w:num w:numId="6">
    <w:abstractNumId w:val="5"/>
  </w:num>
  <w:num w:numId="7">
    <w:abstractNumId w:val="9"/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231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2"/>
  </w:num>
  <w:num w:numId="10">
    <w:abstractNumId w:val="1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7"/>
  </w:num>
  <w:num w:numId="13">
    <w:abstractNumId w:val="0"/>
    <w:lvlOverride w:ilvl="0">
      <w:lvl w:ilvl="0">
        <w:start w:val="65535"/>
        <w:numFmt w:val="bullet"/>
        <w:lvlText w:val="•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13"/>
  </w:num>
  <w:num w:numId="15">
    <w:abstractNumId w:val="3"/>
  </w:num>
  <w:num w:numId="16">
    <w:abstractNumId w:val="8"/>
  </w:num>
  <w:num w:numId="17">
    <w:abstractNumId w:val="14"/>
  </w:num>
  <w:num w:numId="18">
    <w:abstractNumId w:val="10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92016"/>
    <w:rsid w:val="00002A06"/>
    <w:rsid w:val="0000772F"/>
    <w:rsid w:val="00093DBB"/>
    <w:rsid w:val="000A0B91"/>
    <w:rsid w:val="000D4BEE"/>
    <w:rsid w:val="000D5BDE"/>
    <w:rsid w:val="000F6EE9"/>
    <w:rsid w:val="00114831"/>
    <w:rsid w:val="00120131"/>
    <w:rsid w:val="0014009B"/>
    <w:rsid w:val="0014023C"/>
    <w:rsid w:val="00154C0D"/>
    <w:rsid w:val="0016309C"/>
    <w:rsid w:val="00165A9A"/>
    <w:rsid w:val="00190C72"/>
    <w:rsid w:val="001E5A0A"/>
    <w:rsid w:val="001E6C7B"/>
    <w:rsid w:val="001F5FB5"/>
    <w:rsid w:val="00210520"/>
    <w:rsid w:val="00220E2B"/>
    <w:rsid w:val="00235DA5"/>
    <w:rsid w:val="002877E9"/>
    <w:rsid w:val="002B48B7"/>
    <w:rsid w:val="002D2149"/>
    <w:rsid w:val="002D6490"/>
    <w:rsid w:val="002E32A0"/>
    <w:rsid w:val="002F13AD"/>
    <w:rsid w:val="003060E2"/>
    <w:rsid w:val="0035284A"/>
    <w:rsid w:val="0038505E"/>
    <w:rsid w:val="003A4EE3"/>
    <w:rsid w:val="003A7553"/>
    <w:rsid w:val="003D6A70"/>
    <w:rsid w:val="003D6F0F"/>
    <w:rsid w:val="003E57C4"/>
    <w:rsid w:val="003F4876"/>
    <w:rsid w:val="00403D3B"/>
    <w:rsid w:val="00405D9C"/>
    <w:rsid w:val="004154F0"/>
    <w:rsid w:val="0044194A"/>
    <w:rsid w:val="0044429B"/>
    <w:rsid w:val="00444332"/>
    <w:rsid w:val="0046255D"/>
    <w:rsid w:val="00477CFC"/>
    <w:rsid w:val="00483C2B"/>
    <w:rsid w:val="00487C47"/>
    <w:rsid w:val="00496945"/>
    <w:rsid w:val="004A2A18"/>
    <w:rsid w:val="004C222D"/>
    <w:rsid w:val="004C3508"/>
    <w:rsid w:val="004E1F45"/>
    <w:rsid w:val="0053093F"/>
    <w:rsid w:val="0053753E"/>
    <w:rsid w:val="00554C65"/>
    <w:rsid w:val="005614B2"/>
    <w:rsid w:val="00561FCF"/>
    <w:rsid w:val="005B5926"/>
    <w:rsid w:val="005B739B"/>
    <w:rsid w:val="005B7E6C"/>
    <w:rsid w:val="005D1357"/>
    <w:rsid w:val="005E4BF1"/>
    <w:rsid w:val="005E6132"/>
    <w:rsid w:val="006562A0"/>
    <w:rsid w:val="00656B14"/>
    <w:rsid w:val="00663C8E"/>
    <w:rsid w:val="00685968"/>
    <w:rsid w:val="006926E4"/>
    <w:rsid w:val="006A040E"/>
    <w:rsid w:val="006A4A9C"/>
    <w:rsid w:val="006D7D67"/>
    <w:rsid w:val="006E3EF4"/>
    <w:rsid w:val="007025DB"/>
    <w:rsid w:val="00716318"/>
    <w:rsid w:val="0072797F"/>
    <w:rsid w:val="00753B5D"/>
    <w:rsid w:val="00785E95"/>
    <w:rsid w:val="00790E3F"/>
    <w:rsid w:val="007A3D54"/>
    <w:rsid w:val="007B1D3A"/>
    <w:rsid w:val="007B65CC"/>
    <w:rsid w:val="007E5334"/>
    <w:rsid w:val="007E7DBE"/>
    <w:rsid w:val="00833E15"/>
    <w:rsid w:val="0086417F"/>
    <w:rsid w:val="00876FFE"/>
    <w:rsid w:val="00881CE4"/>
    <w:rsid w:val="00883725"/>
    <w:rsid w:val="00892016"/>
    <w:rsid w:val="008A6BAA"/>
    <w:rsid w:val="008F717C"/>
    <w:rsid w:val="00921638"/>
    <w:rsid w:val="00925A44"/>
    <w:rsid w:val="00927C0C"/>
    <w:rsid w:val="009326DA"/>
    <w:rsid w:val="009338DD"/>
    <w:rsid w:val="009B1E9E"/>
    <w:rsid w:val="009C3CE6"/>
    <w:rsid w:val="00A13E39"/>
    <w:rsid w:val="00A2653E"/>
    <w:rsid w:val="00A4530D"/>
    <w:rsid w:val="00A62B0C"/>
    <w:rsid w:val="00A8088B"/>
    <w:rsid w:val="00A86009"/>
    <w:rsid w:val="00AB675F"/>
    <w:rsid w:val="00B06655"/>
    <w:rsid w:val="00B157DA"/>
    <w:rsid w:val="00B17AF4"/>
    <w:rsid w:val="00B47ABE"/>
    <w:rsid w:val="00BB5D39"/>
    <w:rsid w:val="00BC0201"/>
    <w:rsid w:val="00BC02A5"/>
    <w:rsid w:val="00BD382B"/>
    <w:rsid w:val="00BF150A"/>
    <w:rsid w:val="00BF1DCA"/>
    <w:rsid w:val="00BF3CD9"/>
    <w:rsid w:val="00BF602C"/>
    <w:rsid w:val="00BF79AF"/>
    <w:rsid w:val="00C11AF6"/>
    <w:rsid w:val="00C44438"/>
    <w:rsid w:val="00C46861"/>
    <w:rsid w:val="00C60140"/>
    <w:rsid w:val="00C70D6C"/>
    <w:rsid w:val="00C77D39"/>
    <w:rsid w:val="00C8699F"/>
    <w:rsid w:val="00C87302"/>
    <w:rsid w:val="00CA095A"/>
    <w:rsid w:val="00CB33E8"/>
    <w:rsid w:val="00CB5CF0"/>
    <w:rsid w:val="00CE2019"/>
    <w:rsid w:val="00CE7971"/>
    <w:rsid w:val="00D061A2"/>
    <w:rsid w:val="00D25AC9"/>
    <w:rsid w:val="00D2720A"/>
    <w:rsid w:val="00D456CD"/>
    <w:rsid w:val="00D528C2"/>
    <w:rsid w:val="00D559B4"/>
    <w:rsid w:val="00DC0BFF"/>
    <w:rsid w:val="00DE2175"/>
    <w:rsid w:val="00DF6E2A"/>
    <w:rsid w:val="00DF797A"/>
    <w:rsid w:val="00E21C5C"/>
    <w:rsid w:val="00E531DA"/>
    <w:rsid w:val="00E53456"/>
    <w:rsid w:val="00E722B1"/>
    <w:rsid w:val="00E73772"/>
    <w:rsid w:val="00EA4C13"/>
    <w:rsid w:val="00EA5F98"/>
    <w:rsid w:val="00EF03E8"/>
    <w:rsid w:val="00EF438B"/>
    <w:rsid w:val="00F049FC"/>
    <w:rsid w:val="00F15E27"/>
    <w:rsid w:val="00F21D28"/>
    <w:rsid w:val="00F2275E"/>
    <w:rsid w:val="00F404C8"/>
    <w:rsid w:val="00F52D5D"/>
    <w:rsid w:val="00F574CB"/>
    <w:rsid w:val="00FA6CC2"/>
    <w:rsid w:val="00FD5E85"/>
    <w:rsid w:val="00FE2889"/>
    <w:rsid w:val="00FE4EC7"/>
    <w:rsid w:val="00FF1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A4688E-5527-4E4C-B8CA-D316315D4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201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2013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892016"/>
    <w:pPr>
      <w:keepNext/>
      <w:jc w:val="center"/>
      <w:outlineLvl w:val="1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892016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3">
    <w:name w:val="Body Text Indent"/>
    <w:basedOn w:val="a"/>
    <w:link w:val="a4"/>
    <w:unhideWhenUsed/>
    <w:rsid w:val="00892016"/>
    <w:pPr>
      <w:spacing w:line="360" w:lineRule="auto"/>
      <w:ind w:firstLine="851"/>
      <w:jc w:val="both"/>
    </w:pPr>
    <w:rPr>
      <w:b/>
      <w:i/>
    </w:rPr>
  </w:style>
  <w:style w:type="character" w:customStyle="1" w:styleId="a4">
    <w:name w:val="Основной текст с отступом Знак"/>
    <w:basedOn w:val="a0"/>
    <w:link w:val="a3"/>
    <w:rsid w:val="00892016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customStyle="1" w:styleId="ConsPlusNormal">
    <w:name w:val="ConsPlusNormal"/>
    <w:rsid w:val="008920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s1">
    <w:name w:val="s1"/>
    <w:basedOn w:val="a0"/>
    <w:rsid w:val="00C87302"/>
  </w:style>
  <w:style w:type="paragraph" w:styleId="a5">
    <w:name w:val="List Paragraph"/>
    <w:basedOn w:val="a"/>
    <w:uiPriority w:val="1"/>
    <w:qFormat/>
    <w:rsid w:val="00C46861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925A44"/>
    <w:pPr>
      <w:spacing w:before="100" w:beforeAutospacing="1" w:after="100" w:afterAutospacing="1"/>
    </w:pPr>
    <w:rPr>
      <w:szCs w:val="24"/>
    </w:rPr>
  </w:style>
  <w:style w:type="paragraph" w:styleId="a7">
    <w:name w:val="No Spacing"/>
    <w:uiPriority w:val="99"/>
    <w:qFormat/>
    <w:rsid w:val="007B65CC"/>
    <w:pPr>
      <w:spacing w:after="0" w:line="240" w:lineRule="auto"/>
    </w:pPr>
    <w:rPr>
      <w:rFonts w:ascii="Calibri" w:eastAsia="Calibri" w:hAnsi="Calibri" w:cs="Times New Roman"/>
    </w:rPr>
  </w:style>
  <w:style w:type="character" w:styleId="a8">
    <w:name w:val="Hyperlink"/>
    <w:rsid w:val="00403D3B"/>
    <w:rPr>
      <w:color w:val="0000FF"/>
      <w:u w:val="single"/>
    </w:rPr>
  </w:style>
  <w:style w:type="character" w:customStyle="1" w:styleId="apple-converted-space">
    <w:name w:val="apple-converted-space"/>
    <w:rsid w:val="00403D3B"/>
  </w:style>
  <w:style w:type="paragraph" w:customStyle="1" w:styleId="normacttext">
    <w:name w:val="norm_act_text"/>
    <w:basedOn w:val="a"/>
    <w:rsid w:val="00403D3B"/>
    <w:pPr>
      <w:spacing w:before="100" w:beforeAutospacing="1" w:after="100" w:afterAutospacing="1"/>
    </w:pPr>
    <w:rPr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44429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4429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p1">
    <w:name w:val="p1"/>
    <w:basedOn w:val="a"/>
    <w:rsid w:val="00C11AF6"/>
    <w:pPr>
      <w:spacing w:before="100" w:beforeAutospacing="1" w:after="100" w:afterAutospacing="1"/>
    </w:pPr>
    <w:rPr>
      <w:szCs w:val="24"/>
    </w:rPr>
  </w:style>
  <w:style w:type="paragraph" w:customStyle="1" w:styleId="p2">
    <w:name w:val="p2"/>
    <w:basedOn w:val="a"/>
    <w:rsid w:val="00C11AF6"/>
    <w:pPr>
      <w:spacing w:before="100" w:beforeAutospacing="1" w:after="100" w:afterAutospacing="1"/>
    </w:pPr>
    <w:rPr>
      <w:szCs w:val="24"/>
    </w:rPr>
  </w:style>
  <w:style w:type="character" w:customStyle="1" w:styleId="wmi-callto">
    <w:name w:val="wmi-callto"/>
    <w:basedOn w:val="a0"/>
    <w:rsid w:val="002E32A0"/>
  </w:style>
  <w:style w:type="paragraph" w:styleId="ab">
    <w:name w:val="Body Text"/>
    <w:basedOn w:val="a"/>
    <w:link w:val="ac"/>
    <w:uiPriority w:val="99"/>
    <w:semiHidden/>
    <w:unhideWhenUsed/>
    <w:rsid w:val="00220E2B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220E2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2013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d">
    <w:name w:val="Title"/>
    <w:basedOn w:val="a"/>
    <w:link w:val="ae"/>
    <w:uiPriority w:val="1"/>
    <w:qFormat/>
    <w:rsid w:val="00881CE4"/>
    <w:pPr>
      <w:widowControl w:val="0"/>
      <w:autoSpaceDE w:val="0"/>
      <w:autoSpaceDN w:val="0"/>
      <w:spacing w:before="184"/>
      <w:ind w:left="602" w:right="105" w:hanging="4"/>
      <w:jc w:val="center"/>
    </w:pPr>
    <w:rPr>
      <w:b/>
      <w:bCs/>
      <w:sz w:val="32"/>
      <w:szCs w:val="32"/>
      <w:lang w:eastAsia="en-US"/>
    </w:rPr>
  </w:style>
  <w:style w:type="character" w:customStyle="1" w:styleId="ae">
    <w:name w:val="Заголовок Знак"/>
    <w:basedOn w:val="a0"/>
    <w:link w:val="ad"/>
    <w:uiPriority w:val="1"/>
    <w:rsid w:val="00881CE4"/>
    <w:rPr>
      <w:rFonts w:ascii="Times New Roman" w:eastAsia="Times New Roman" w:hAnsi="Times New Roman" w:cs="Times New Roman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6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6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8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3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620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945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415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24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902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007852">
                                                  <w:marLeft w:val="0"/>
                                                  <w:marRight w:val="37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3378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8267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258087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28161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43238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0902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3747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7388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9177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51721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6665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3185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4670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8032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2842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0152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6825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139576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90823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75345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4910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8720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8051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2498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16133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41633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64616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2683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8130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2063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2789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88983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9464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08407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4730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55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3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74947">
              <w:marLeft w:val="0"/>
              <w:marRight w:val="0"/>
              <w:marTop w:val="0"/>
              <w:marBottom w:val="0"/>
              <w:divBdr>
                <w:top w:val="single" w:sz="6" w:space="8" w:color="EEEEEE"/>
                <w:left w:val="single" w:sz="6" w:space="8" w:color="EEEEEE"/>
                <w:bottom w:val="single" w:sz="6" w:space="31" w:color="EEEEEE"/>
                <w:right w:val="single" w:sz="6" w:space="8" w:color="EEEEEE"/>
              </w:divBdr>
              <w:divsChild>
                <w:div w:id="116879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7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76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867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n--273--84d1f.xn--p1ai/zakonodatelstvo/federalnyy-zakon-ot-29-dekabrya-2012-g-no-273-fz-ob-obrazovanii-v-rf" TargetMode="External"/><Relationship Id="rId3" Type="http://schemas.openxmlformats.org/officeDocument/2006/relationships/styles" Target="styles.xml"/><Relationship Id="rId7" Type="http://schemas.openxmlformats.org/officeDocument/2006/relationships/hyperlink" Target="http://xn--273--84d1f.xn--p1ai/zakonodatelstvo/federalnyy-zakon-ot-29-dekabrya-2012-g-no-273-fz-ob-obrazovanii-v-r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xn--273--84d1f.xn--p1ai/zakonodatelstvo/federalnyy-zakon-ot-29-dekabrya-2012-g-no-273-fz-ob-obrazovanii-v-r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B711B2-5402-46DE-AE42-3C845F308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2492</Words>
  <Characters>14205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Школа213</dc:creator>
  <cp:lastModifiedBy>Пользователь Windows</cp:lastModifiedBy>
  <cp:revision>52</cp:revision>
  <cp:lastPrinted>2023-11-14T06:54:00Z</cp:lastPrinted>
  <dcterms:created xsi:type="dcterms:W3CDTF">2017-01-25T05:28:00Z</dcterms:created>
  <dcterms:modified xsi:type="dcterms:W3CDTF">2023-11-14T06:59:00Z</dcterms:modified>
</cp:coreProperties>
</file>